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EA536" w14:textId="2017B0F7" w:rsidR="00DE4C9C" w:rsidRPr="00B82EF9" w:rsidRDefault="000A66C7" w:rsidP="000A66C7">
      <w:pPr>
        <w:spacing w:line="276" w:lineRule="auto"/>
        <w:ind w:left="0"/>
        <w:jc w:val="right"/>
        <w:rPr>
          <w:b/>
          <w:color w:val="auto"/>
          <w:sz w:val="24"/>
          <w:szCs w:val="24"/>
        </w:rPr>
      </w:pPr>
      <w:r w:rsidRPr="00B82EF9">
        <w:rPr>
          <w:b/>
          <w:color w:val="auto"/>
          <w:sz w:val="24"/>
          <w:szCs w:val="24"/>
        </w:rPr>
        <w:t xml:space="preserve">Projekt umowy </w:t>
      </w:r>
    </w:p>
    <w:p w14:paraId="0954C3AA" w14:textId="010E28E3" w:rsidR="00DE4C9C" w:rsidRPr="00B82EF9" w:rsidRDefault="00DE4C9C" w:rsidP="00DE4C9C">
      <w:pPr>
        <w:keepNext/>
        <w:keepLines/>
        <w:tabs>
          <w:tab w:val="clear" w:pos="360"/>
        </w:tabs>
        <w:spacing w:before="240" w:line="276" w:lineRule="auto"/>
        <w:ind w:left="0"/>
        <w:jc w:val="center"/>
        <w:outlineLvl w:val="0"/>
        <w:rPr>
          <w:rFonts w:eastAsiaTheme="majorEastAsia"/>
          <w:b/>
          <w:bCs/>
          <w:color w:val="auto"/>
          <w:sz w:val="24"/>
          <w:szCs w:val="24"/>
          <w:lang w:eastAsia="en-US"/>
        </w:rPr>
      </w:pPr>
      <w:r w:rsidRPr="00B82EF9">
        <w:rPr>
          <w:rFonts w:eastAsiaTheme="majorEastAsia"/>
          <w:b/>
          <w:bCs/>
          <w:color w:val="auto"/>
          <w:sz w:val="24"/>
          <w:szCs w:val="24"/>
          <w:lang w:eastAsia="en-US"/>
        </w:rPr>
        <w:t xml:space="preserve">UMOWA  nr </w:t>
      </w:r>
      <w:r w:rsidR="004A3E4B" w:rsidRPr="00B82EF9">
        <w:rPr>
          <w:rFonts w:eastAsiaTheme="majorEastAsia"/>
          <w:b/>
          <w:bCs/>
          <w:color w:val="auto"/>
          <w:sz w:val="24"/>
          <w:szCs w:val="24"/>
          <w:lang w:eastAsia="en-US"/>
        </w:rPr>
        <w:t>…………….</w:t>
      </w:r>
      <w:r w:rsidRPr="00B82EF9">
        <w:rPr>
          <w:rFonts w:eastAsiaTheme="majorEastAsia"/>
          <w:b/>
          <w:bCs/>
          <w:color w:val="auto"/>
          <w:sz w:val="24"/>
          <w:szCs w:val="24"/>
          <w:lang w:eastAsia="en-US"/>
        </w:rPr>
        <w:t>/105KSzWzP-SPZOZ/UC/</w:t>
      </w:r>
      <w:r w:rsidR="004A3E4B" w:rsidRPr="00B82EF9">
        <w:rPr>
          <w:rFonts w:eastAsiaTheme="majorEastAsia"/>
          <w:b/>
          <w:bCs/>
          <w:color w:val="auto"/>
          <w:sz w:val="24"/>
          <w:szCs w:val="24"/>
          <w:lang w:eastAsia="en-US"/>
        </w:rPr>
        <w:t>………..</w:t>
      </w:r>
    </w:p>
    <w:p w14:paraId="13E30955" w14:textId="5B15ED0D" w:rsidR="00DE4C9C" w:rsidRPr="00B82EF9" w:rsidRDefault="00DE4C9C" w:rsidP="00DE4C9C">
      <w:pPr>
        <w:keepNext/>
        <w:keepLines/>
        <w:tabs>
          <w:tab w:val="clear" w:pos="360"/>
        </w:tabs>
        <w:spacing w:before="240" w:line="276" w:lineRule="auto"/>
        <w:ind w:left="0"/>
        <w:jc w:val="center"/>
        <w:outlineLvl w:val="0"/>
        <w:rPr>
          <w:rFonts w:eastAsiaTheme="majorEastAsia"/>
          <w:b/>
          <w:bCs/>
          <w:color w:val="auto"/>
          <w:sz w:val="24"/>
          <w:szCs w:val="24"/>
          <w:lang w:eastAsia="en-US"/>
        </w:rPr>
      </w:pPr>
      <w:r w:rsidRPr="00B82EF9">
        <w:rPr>
          <w:rFonts w:eastAsiaTheme="majorEastAsia"/>
          <w:b/>
          <w:bCs/>
          <w:color w:val="auto"/>
          <w:sz w:val="24"/>
          <w:szCs w:val="24"/>
          <w:lang w:eastAsia="en-US"/>
        </w:rPr>
        <w:t xml:space="preserve">O UDZIELENIE ZAMÓWIENIA </w:t>
      </w:r>
    </w:p>
    <w:p w14:paraId="07E9BAAE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0"/>
        <w:jc w:val="left"/>
        <w:rPr>
          <w:rFonts w:eastAsiaTheme="minorHAnsi"/>
          <w:color w:val="auto"/>
          <w:sz w:val="24"/>
          <w:szCs w:val="24"/>
          <w:lang w:eastAsia="en-US"/>
        </w:rPr>
      </w:pPr>
    </w:p>
    <w:p w14:paraId="2CAB4C8D" w14:textId="6B0A8573" w:rsidR="00DE4C9C" w:rsidRPr="00B82EF9" w:rsidRDefault="00DE4C9C" w:rsidP="00DE4C9C">
      <w:pPr>
        <w:keepNext/>
        <w:widowControl w:val="0"/>
        <w:tabs>
          <w:tab w:val="clear" w:pos="360"/>
        </w:tabs>
        <w:autoSpaceDE w:val="0"/>
        <w:autoSpaceDN w:val="0"/>
        <w:adjustRightInd w:val="0"/>
        <w:spacing w:line="276" w:lineRule="auto"/>
        <w:ind w:left="0"/>
        <w:jc w:val="left"/>
        <w:outlineLvl w:val="1"/>
        <w:rPr>
          <w:rFonts w:eastAsia="Times New Roman"/>
          <w:color w:val="auto"/>
          <w:sz w:val="24"/>
          <w:szCs w:val="24"/>
        </w:rPr>
      </w:pPr>
      <w:r w:rsidRPr="00B82EF9">
        <w:rPr>
          <w:rFonts w:eastAsia="Times New Roman"/>
          <w:color w:val="auto"/>
          <w:sz w:val="24"/>
          <w:szCs w:val="24"/>
        </w:rPr>
        <w:t xml:space="preserve">Zawarta  w dniu </w:t>
      </w:r>
      <w:r w:rsidR="004A3E4B" w:rsidRPr="00B82EF9">
        <w:rPr>
          <w:rFonts w:eastAsia="Times New Roman"/>
          <w:color w:val="auto"/>
          <w:sz w:val="24"/>
          <w:szCs w:val="24"/>
        </w:rPr>
        <w:t>……………………</w:t>
      </w:r>
      <w:r w:rsidRPr="00B82EF9">
        <w:rPr>
          <w:rFonts w:eastAsia="Times New Roman"/>
          <w:color w:val="auto"/>
          <w:sz w:val="24"/>
          <w:szCs w:val="24"/>
        </w:rPr>
        <w:t xml:space="preserve">  w Żarach, zwana w dalszej części „UMOWĄ”</w:t>
      </w:r>
    </w:p>
    <w:p w14:paraId="42A47E8F" w14:textId="77777777" w:rsidR="00DE4C9C" w:rsidRPr="00B82EF9" w:rsidRDefault="00DE4C9C" w:rsidP="00DE4C9C">
      <w:pPr>
        <w:keepNext/>
        <w:widowControl w:val="0"/>
        <w:tabs>
          <w:tab w:val="clear" w:pos="360"/>
        </w:tabs>
        <w:autoSpaceDE w:val="0"/>
        <w:autoSpaceDN w:val="0"/>
        <w:adjustRightInd w:val="0"/>
        <w:spacing w:line="276" w:lineRule="auto"/>
        <w:ind w:left="0"/>
        <w:jc w:val="left"/>
        <w:outlineLvl w:val="1"/>
        <w:rPr>
          <w:rFonts w:eastAsia="Times New Roman"/>
          <w:color w:val="auto"/>
          <w:sz w:val="24"/>
          <w:szCs w:val="24"/>
        </w:rPr>
      </w:pPr>
      <w:r w:rsidRPr="00B82EF9">
        <w:rPr>
          <w:rFonts w:eastAsia="Times New Roman"/>
          <w:color w:val="auto"/>
          <w:sz w:val="24"/>
          <w:szCs w:val="24"/>
        </w:rPr>
        <w:t>pomiędzy:</w:t>
      </w:r>
    </w:p>
    <w:p w14:paraId="3B981CC6" w14:textId="77777777" w:rsidR="00DE4C9C" w:rsidRPr="00B82EF9" w:rsidRDefault="00DE4C9C" w:rsidP="00DE4C9C">
      <w:pPr>
        <w:tabs>
          <w:tab w:val="clear" w:pos="360"/>
        </w:tabs>
        <w:spacing w:line="276" w:lineRule="auto"/>
        <w:ind w:left="0"/>
        <w:rPr>
          <w:rFonts w:eastAsia="Times New Roman"/>
          <w:color w:val="auto"/>
          <w:sz w:val="24"/>
          <w:szCs w:val="24"/>
        </w:rPr>
      </w:pPr>
      <w:r w:rsidRPr="00B82EF9">
        <w:rPr>
          <w:rFonts w:eastAsia="Times New Roman"/>
          <w:b/>
          <w:bCs/>
          <w:color w:val="auto"/>
          <w:sz w:val="24"/>
          <w:szCs w:val="24"/>
        </w:rPr>
        <w:t>105 Kresowym Szpitalem Wojskowym z Przychodnią Samodzielnym Publicznym Zakład Opieki Zdrowotnej</w:t>
      </w:r>
      <w:r w:rsidRPr="00B82EF9">
        <w:rPr>
          <w:rFonts w:eastAsia="Times New Roman"/>
          <w:color w:val="auto"/>
          <w:sz w:val="24"/>
          <w:szCs w:val="24"/>
        </w:rPr>
        <w:t xml:space="preserve"> z siedzibą: ul. Domańskiego 2, 68-200 Żary NIP: 9281739120                                            REGON: 970327974; wpisanym do Krajowego Rejestru Sądowego przez Sąd Rejonowy                                    w Zielonej Górze </w:t>
      </w:r>
      <w:r w:rsidRPr="00B82EF9">
        <w:rPr>
          <w:rFonts w:eastAsia="Times New Roman"/>
          <w:color w:val="auto"/>
          <w:sz w:val="24"/>
          <w:szCs w:val="24"/>
          <w:u w:val="single"/>
        </w:rPr>
        <w:t>pod nr KRS: 0000004712</w:t>
      </w:r>
    </w:p>
    <w:p w14:paraId="5594B630" w14:textId="77777777" w:rsidR="00DE4C9C" w:rsidRPr="00B82EF9" w:rsidRDefault="00DE4C9C" w:rsidP="00DE4C9C">
      <w:pPr>
        <w:tabs>
          <w:tab w:val="clear" w:pos="360"/>
        </w:tabs>
        <w:spacing w:line="276" w:lineRule="auto"/>
        <w:ind w:left="0"/>
        <w:jc w:val="center"/>
        <w:rPr>
          <w:rFonts w:eastAsia="Times New Roman"/>
          <w:color w:val="auto"/>
          <w:sz w:val="24"/>
          <w:szCs w:val="24"/>
          <w:u w:val="single"/>
        </w:rPr>
      </w:pPr>
    </w:p>
    <w:p w14:paraId="451E3C9C" w14:textId="77777777" w:rsidR="00DE4C9C" w:rsidRPr="00B82EF9" w:rsidRDefault="00DE4C9C" w:rsidP="00DE4C9C">
      <w:pPr>
        <w:tabs>
          <w:tab w:val="clear" w:pos="360"/>
        </w:tabs>
        <w:spacing w:line="276" w:lineRule="auto"/>
        <w:ind w:left="0"/>
        <w:rPr>
          <w:rFonts w:eastAsia="Times New Roman"/>
          <w:b/>
          <w:bCs/>
          <w:color w:val="auto"/>
          <w:sz w:val="24"/>
          <w:szCs w:val="24"/>
        </w:rPr>
      </w:pPr>
      <w:r w:rsidRPr="00B82EF9">
        <w:rPr>
          <w:rFonts w:eastAsia="Times New Roman"/>
          <w:color w:val="auto"/>
          <w:sz w:val="24"/>
          <w:szCs w:val="24"/>
        </w:rPr>
        <w:t xml:space="preserve">reprezentowany przez: </w:t>
      </w:r>
      <w:r w:rsidRPr="00B82EF9">
        <w:rPr>
          <w:rFonts w:eastAsia="Times New Roman"/>
          <w:b/>
          <w:bCs/>
          <w:color w:val="auto"/>
          <w:sz w:val="24"/>
          <w:szCs w:val="24"/>
        </w:rPr>
        <w:t>płk mgr inż. Mariusza Piwowarczyka – Komendanta  Szpitala</w:t>
      </w:r>
    </w:p>
    <w:p w14:paraId="3407F91A" w14:textId="77777777" w:rsidR="00DE4C9C" w:rsidRPr="00B82EF9" w:rsidRDefault="00DE4C9C" w:rsidP="00DE4C9C">
      <w:pPr>
        <w:tabs>
          <w:tab w:val="clear" w:pos="360"/>
        </w:tabs>
        <w:spacing w:line="276" w:lineRule="auto"/>
        <w:ind w:left="-36"/>
        <w:rPr>
          <w:rFonts w:eastAsia="Times New Roman"/>
          <w:bCs/>
          <w:color w:val="auto"/>
          <w:sz w:val="24"/>
          <w:szCs w:val="24"/>
        </w:rPr>
      </w:pPr>
      <w:r w:rsidRPr="00B82EF9">
        <w:rPr>
          <w:rFonts w:eastAsia="Times New Roman"/>
          <w:color w:val="auto"/>
          <w:sz w:val="24"/>
          <w:szCs w:val="24"/>
        </w:rPr>
        <w:t xml:space="preserve">zwany w dalszej części umowy </w:t>
      </w:r>
      <w:r w:rsidRPr="00B82EF9">
        <w:rPr>
          <w:rFonts w:eastAsia="Times New Roman"/>
          <w:b/>
          <w:bCs/>
          <w:color w:val="auto"/>
          <w:sz w:val="24"/>
          <w:szCs w:val="24"/>
        </w:rPr>
        <w:t>„Udzielającym zamówienia”</w:t>
      </w:r>
      <w:r w:rsidRPr="00B82EF9">
        <w:rPr>
          <w:rFonts w:eastAsia="Times New Roman"/>
          <w:bCs/>
          <w:color w:val="auto"/>
          <w:sz w:val="24"/>
          <w:szCs w:val="24"/>
        </w:rPr>
        <w:t xml:space="preserve"> </w:t>
      </w:r>
      <w:r w:rsidRPr="00B82EF9">
        <w:rPr>
          <w:rFonts w:eastAsia="Times New Roman"/>
          <w:color w:val="auto"/>
          <w:sz w:val="24"/>
          <w:szCs w:val="24"/>
        </w:rPr>
        <w:t xml:space="preserve">lub </w:t>
      </w:r>
      <w:r w:rsidRPr="00B82EF9">
        <w:rPr>
          <w:rFonts w:eastAsia="Times New Roman"/>
          <w:b/>
          <w:bCs/>
          <w:color w:val="auto"/>
          <w:sz w:val="24"/>
          <w:szCs w:val="24"/>
        </w:rPr>
        <w:t>„105.KSzWzPSPZOZ”</w:t>
      </w:r>
      <w:r w:rsidRPr="00B82EF9">
        <w:rPr>
          <w:rFonts w:eastAsia="Times New Roman"/>
          <w:color w:val="auto"/>
          <w:sz w:val="24"/>
          <w:szCs w:val="24"/>
        </w:rPr>
        <w:t xml:space="preserve">                               bądź też </w:t>
      </w:r>
      <w:r w:rsidRPr="00B82EF9">
        <w:rPr>
          <w:rFonts w:eastAsia="Times New Roman"/>
          <w:b/>
          <w:bCs/>
          <w:color w:val="auto"/>
          <w:sz w:val="24"/>
          <w:szCs w:val="24"/>
        </w:rPr>
        <w:t>„Szpitalem”</w:t>
      </w:r>
    </w:p>
    <w:p w14:paraId="30EC186A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0"/>
        <w:jc w:val="left"/>
        <w:rPr>
          <w:rFonts w:eastAsiaTheme="minorHAnsi"/>
          <w:b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/>
          <w:color w:val="auto"/>
          <w:sz w:val="24"/>
          <w:szCs w:val="24"/>
          <w:lang w:eastAsia="en-US"/>
        </w:rPr>
        <w:t>a</w:t>
      </w:r>
    </w:p>
    <w:p w14:paraId="18122692" w14:textId="615FAE74" w:rsidR="004A3E4B" w:rsidRPr="00B82EF9" w:rsidRDefault="004A3E4B" w:rsidP="004A3E4B">
      <w:pPr>
        <w:spacing w:line="276" w:lineRule="auto"/>
        <w:rPr>
          <w:bCs/>
          <w:color w:val="auto"/>
          <w:sz w:val="24"/>
          <w:szCs w:val="24"/>
        </w:rPr>
      </w:pPr>
      <w:r w:rsidRPr="00B82EF9">
        <w:rPr>
          <w:b/>
          <w:color w:val="auto"/>
          <w:sz w:val="24"/>
          <w:szCs w:val="24"/>
        </w:rPr>
        <w:tab/>
      </w:r>
    </w:p>
    <w:p w14:paraId="6C71564C" w14:textId="1D250EEC" w:rsidR="00DE4C9C" w:rsidRPr="00B82EF9" w:rsidRDefault="00DE4C9C" w:rsidP="00DE4C9C">
      <w:pPr>
        <w:pStyle w:val="Standard"/>
        <w:spacing w:line="276" w:lineRule="auto"/>
        <w:jc w:val="both"/>
        <w:rPr>
          <w:sz w:val="24"/>
          <w:szCs w:val="24"/>
        </w:rPr>
      </w:pPr>
      <w:r w:rsidRPr="00B82EF9">
        <w:rPr>
          <w:rFonts w:eastAsiaTheme="minorHAnsi"/>
          <w:bCs/>
          <w:sz w:val="24"/>
          <w:szCs w:val="24"/>
          <w:lang w:eastAsia="en-US"/>
        </w:rPr>
        <w:t xml:space="preserve">Panem </w:t>
      </w:r>
      <w:r w:rsidR="00BB41A5" w:rsidRPr="00B82EF9">
        <w:rPr>
          <w:b/>
          <w:sz w:val="24"/>
          <w:szCs w:val="24"/>
        </w:rPr>
        <w:t>……………………………</w:t>
      </w:r>
      <w:r w:rsidRPr="00B82EF9">
        <w:rPr>
          <w:bCs/>
          <w:sz w:val="24"/>
          <w:szCs w:val="24"/>
        </w:rPr>
        <w:t xml:space="preserve"> prowadzącym działalność gospodarczą pod nazwą                               „ </w:t>
      </w:r>
      <w:r w:rsidR="00BB41A5" w:rsidRPr="00B82EF9">
        <w:rPr>
          <w:b/>
          <w:sz w:val="24"/>
          <w:szCs w:val="24"/>
        </w:rPr>
        <w:t>…………………………..</w:t>
      </w:r>
      <w:r w:rsidRPr="00B82EF9">
        <w:rPr>
          <w:b/>
          <w:sz w:val="24"/>
          <w:szCs w:val="24"/>
        </w:rPr>
        <w:t xml:space="preserve"> </w:t>
      </w:r>
      <w:r w:rsidRPr="00B82EF9">
        <w:rPr>
          <w:bCs/>
          <w:sz w:val="24"/>
          <w:szCs w:val="24"/>
        </w:rPr>
        <w:t xml:space="preserve">”, z siedzibą: </w:t>
      </w:r>
      <w:r w:rsidR="00BB41A5" w:rsidRPr="00B82EF9">
        <w:rPr>
          <w:bCs/>
          <w:sz w:val="24"/>
          <w:szCs w:val="24"/>
        </w:rPr>
        <w:t>…………….</w:t>
      </w:r>
      <w:r w:rsidRPr="00B82EF9">
        <w:rPr>
          <w:bCs/>
          <w:sz w:val="24"/>
          <w:szCs w:val="24"/>
        </w:rPr>
        <w:t xml:space="preserve"> , NIP : </w:t>
      </w:r>
      <w:r w:rsidR="00BB41A5" w:rsidRPr="00B82EF9">
        <w:rPr>
          <w:bCs/>
          <w:sz w:val="24"/>
          <w:szCs w:val="24"/>
        </w:rPr>
        <w:t>…………….</w:t>
      </w:r>
      <w:r w:rsidRPr="00B82EF9">
        <w:rPr>
          <w:bCs/>
          <w:sz w:val="24"/>
          <w:szCs w:val="24"/>
        </w:rPr>
        <w:t>;  REGON</w:t>
      </w:r>
      <w:r w:rsidR="00BB41A5" w:rsidRPr="00B82EF9">
        <w:rPr>
          <w:bCs/>
          <w:sz w:val="24"/>
          <w:szCs w:val="24"/>
        </w:rPr>
        <w:t>: …………….</w:t>
      </w:r>
      <w:r w:rsidRPr="00B82EF9">
        <w:rPr>
          <w:bCs/>
          <w:sz w:val="24"/>
          <w:szCs w:val="24"/>
        </w:rPr>
        <w:t xml:space="preserve"> , zarejestrowany w podmiotach wykonujących działalność lecznicza pod numerem </w:t>
      </w:r>
      <w:r w:rsidR="00BB41A5" w:rsidRPr="00B82EF9">
        <w:rPr>
          <w:bCs/>
          <w:sz w:val="24"/>
          <w:szCs w:val="24"/>
        </w:rPr>
        <w:t>………………</w:t>
      </w:r>
      <w:r w:rsidRPr="00B82EF9">
        <w:rPr>
          <w:bCs/>
          <w:sz w:val="24"/>
          <w:szCs w:val="24"/>
        </w:rPr>
        <w:t xml:space="preserve"> ; wpisany do </w:t>
      </w:r>
      <w:proofErr w:type="spellStart"/>
      <w:r w:rsidRPr="00B82EF9">
        <w:rPr>
          <w:bCs/>
          <w:sz w:val="24"/>
          <w:szCs w:val="24"/>
        </w:rPr>
        <w:t>CEiDG</w:t>
      </w:r>
      <w:proofErr w:type="spellEnd"/>
      <w:r w:rsidRPr="00B82EF9">
        <w:rPr>
          <w:bCs/>
          <w:sz w:val="24"/>
          <w:szCs w:val="24"/>
        </w:rPr>
        <w:t xml:space="preserve">; posiadający prawo wykonywania zawodu    nr </w:t>
      </w:r>
      <w:r w:rsidR="00BB41A5" w:rsidRPr="00B82EF9">
        <w:rPr>
          <w:bCs/>
          <w:sz w:val="24"/>
          <w:szCs w:val="24"/>
        </w:rPr>
        <w:t>………….</w:t>
      </w:r>
      <w:r w:rsidRPr="00B82EF9">
        <w:rPr>
          <w:bCs/>
          <w:sz w:val="24"/>
          <w:szCs w:val="24"/>
        </w:rPr>
        <w:t xml:space="preserve"> wydane przez  </w:t>
      </w:r>
      <w:r w:rsidR="000A66C7" w:rsidRPr="00B82EF9">
        <w:rPr>
          <w:bCs/>
          <w:sz w:val="24"/>
          <w:szCs w:val="24"/>
        </w:rPr>
        <w:t>……………….……..</w:t>
      </w:r>
      <w:r w:rsidRPr="00B82EF9">
        <w:rPr>
          <w:bCs/>
          <w:sz w:val="24"/>
          <w:szCs w:val="24"/>
        </w:rPr>
        <w:t xml:space="preserve">    w </w:t>
      </w:r>
      <w:r w:rsidR="000A66C7" w:rsidRPr="00B82EF9">
        <w:rPr>
          <w:bCs/>
          <w:sz w:val="24"/>
          <w:szCs w:val="24"/>
        </w:rPr>
        <w:t>…………………..</w:t>
      </w:r>
      <w:r w:rsidRPr="00B82EF9">
        <w:rPr>
          <w:bCs/>
          <w:sz w:val="24"/>
          <w:szCs w:val="24"/>
        </w:rPr>
        <w:t xml:space="preserve"> w  dniu </w:t>
      </w:r>
      <w:r w:rsidR="000A66C7" w:rsidRPr="00B82EF9">
        <w:rPr>
          <w:bCs/>
          <w:sz w:val="24"/>
          <w:szCs w:val="24"/>
        </w:rPr>
        <w:t>…………….</w:t>
      </w:r>
      <w:r w:rsidRPr="00B82EF9">
        <w:rPr>
          <w:bCs/>
          <w:sz w:val="24"/>
          <w:szCs w:val="24"/>
        </w:rPr>
        <w:t xml:space="preserve">., posiadający  specjalizację  w  </w:t>
      </w:r>
      <w:r w:rsidR="000A66C7" w:rsidRPr="00B82EF9">
        <w:rPr>
          <w:bCs/>
          <w:sz w:val="24"/>
          <w:szCs w:val="24"/>
        </w:rPr>
        <w:t xml:space="preserve">dziedzinie </w:t>
      </w:r>
      <w:r w:rsidRPr="00B82EF9">
        <w:rPr>
          <w:bCs/>
          <w:sz w:val="24"/>
          <w:szCs w:val="24"/>
        </w:rPr>
        <w:t xml:space="preserve"> </w:t>
      </w:r>
      <w:r w:rsidR="000A66C7" w:rsidRPr="00B82EF9">
        <w:rPr>
          <w:bCs/>
          <w:sz w:val="24"/>
          <w:szCs w:val="24"/>
        </w:rPr>
        <w:t>……………</w:t>
      </w:r>
      <w:r w:rsidRPr="00B82EF9">
        <w:rPr>
          <w:bCs/>
          <w:sz w:val="24"/>
          <w:szCs w:val="24"/>
        </w:rPr>
        <w:t xml:space="preserve"> potwierdzony  dyplomem  nr </w:t>
      </w:r>
      <w:r w:rsidR="000A66C7" w:rsidRPr="00B82EF9">
        <w:rPr>
          <w:bCs/>
          <w:sz w:val="24"/>
          <w:szCs w:val="24"/>
        </w:rPr>
        <w:t>…………….</w:t>
      </w:r>
      <w:r w:rsidRPr="00B82EF9">
        <w:rPr>
          <w:bCs/>
          <w:sz w:val="24"/>
          <w:szCs w:val="24"/>
        </w:rPr>
        <w:t xml:space="preserve"> z dnia </w:t>
      </w:r>
      <w:r w:rsidR="000A66C7" w:rsidRPr="00B82EF9">
        <w:rPr>
          <w:bCs/>
          <w:sz w:val="24"/>
          <w:szCs w:val="24"/>
        </w:rPr>
        <w:t>……………..</w:t>
      </w:r>
      <w:r w:rsidRPr="00B82EF9">
        <w:rPr>
          <w:bCs/>
          <w:sz w:val="24"/>
          <w:szCs w:val="24"/>
        </w:rPr>
        <w:t xml:space="preserve"> r. </w:t>
      </w:r>
    </w:p>
    <w:p w14:paraId="53089FDD" w14:textId="77777777" w:rsidR="00DE4C9C" w:rsidRPr="00B82EF9" w:rsidRDefault="00DE4C9C" w:rsidP="00DE4C9C">
      <w:pPr>
        <w:ind w:left="0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/>
          <w:color w:val="auto"/>
          <w:sz w:val="24"/>
          <w:szCs w:val="24"/>
          <w:lang w:eastAsia="en-US"/>
        </w:rPr>
        <w:t xml:space="preserve"> </w:t>
      </w:r>
    </w:p>
    <w:p w14:paraId="0CE9BDAD" w14:textId="77777777" w:rsidR="00DE4C9C" w:rsidRPr="00B82EF9" w:rsidRDefault="00DE4C9C" w:rsidP="00DE4C9C">
      <w:pPr>
        <w:tabs>
          <w:tab w:val="clear" w:pos="360"/>
        </w:tabs>
        <w:spacing w:line="276" w:lineRule="auto"/>
        <w:ind w:left="0"/>
        <w:jc w:val="left"/>
        <w:rPr>
          <w:rFonts w:eastAsiaTheme="minorHAnsi"/>
          <w:b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zwany w dalszej części umowy </w:t>
      </w:r>
      <w:r w:rsidRPr="00B82EF9">
        <w:rPr>
          <w:rFonts w:eastAsiaTheme="minorHAnsi"/>
          <w:b/>
          <w:bCs/>
          <w:color w:val="auto"/>
          <w:sz w:val="24"/>
          <w:szCs w:val="24"/>
          <w:lang w:eastAsia="en-US"/>
        </w:rPr>
        <w:t>„</w:t>
      </w:r>
      <w:r w:rsidRPr="00B82EF9">
        <w:rPr>
          <w:rFonts w:eastAsiaTheme="minorHAnsi"/>
          <w:b/>
          <w:bCs/>
          <w:i/>
          <w:iCs/>
          <w:color w:val="auto"/>
          <w:sz w:val="24"/>
          <w:szCs w:val="24"/>
          <w:lang w:eastAsia="en-US"/>
        </w:rPr>
        <w:t>Przyjmującym zamówienie</w:t>
      </w:r>
      <w:r w:rsidRPr="00B82EF9">
        <w:rPr>
          <w:rFonts w:eastAsiaTheme="minorHAnsi"/>
          <w:b/>
          <w:bCs/>
          <w:color w:val="auto"/>
          <w:sz w:val="24"/>
          <w:szCs w:val="24"/>
          <w:lang w:eastAsia="en-US"/>
        </w:rPr>
        <w:t xml:space="preserve">” </w:t>
      </w:r>
    </w:p>
    <w:p w14:paraId="6AB92947" w14:textId="77777777" w:rsidR="00DE4C9C" w:rsidRPr="00B82EF9" w:rsidRDefault="00DE4C9C" w:rsidP="00DE4C9C">
      <w:pPr>
        <w:tabs>
          <w:tab w:val="clear" w:pos="360"/>
        </w:tabs>
        <w:spacing w:line="276" w:lineRule="auto"/>
        <w:ind w:left="0"/>
        <w:rPr>
          <w:rFonts w:eastAsiaTheme="minorHAnsi"/>
          <w:color w:val="auto"/>
          <w:sz w:val="24"/>
          <w:szCs w:val="24"/>
          <w:lang w:eastAsia="en-US"/>
        </w:rPr>
      </w:pPr>
    </w:p>
    <w:p w14:paraId="65D58213" w14:textId="77777777" w:rsidR="00E30915" w:rsidRPr="00B82EF9" w:rsidRDefault="00E30915" w:rsidP="00E30915">
      <w:pPr>
        <w:pStyle w:val="Akapitzlist"/>
        <w:ind w:left="1077"/>
        <w:jc w:val="center"/>
        <w:rPr>
          <w:b/>
          <w:color w:val="auto"/>
          <w:sz w:val="24"/>
          <w:szCs w:val="24"/>
        </w:rPr>
      </w:pPr>
      <w:r w:rsidRPr="00B82EF9">
        <w:rPr>
          <w:b/>
          <w:color w:val="auto"/>
          <w:sz w:val="24"/>
          <w:szCs w:val="24"/>
        </w:rPr>
        <w:t>Preambuła</w:t>
      </w:r>
    </w:p>
    <w:p w14:paraId="4AEBF6DB" w14:textId="7CA2275C" w:rsidR="00E30915" w:rsidRPr="00B82EF9" w:rsidRDefault="00E30915" w:rsidP="00E30915">
      <w:pPr>
        <w:pStyle w:val="Bezodstpw"/>
        <w:spacing w:line="276" w:lineRule="auto"/>
        <w:jc w:val="both"/>
        <w:rPr>
          <w:rFonts w:cs="Times New Roman"/>
          <w:sz w:val="24"/>
          <w:szCs w:val="24"/>
        </w:rPr>
      </w:pPr>
      <w:r w:rsidRPr="00B82EF9">
        <w:rPr>
          <w:rFonts w:cs="Times New Roman"/>
          <w:sz w:val="24"/>
          <w:szCs w:val="24"/>
        </w:rPr>
        <w:t>Przyjmujący zamówienie został wybrany w wyniku postępowania konkursowego                                                                           nr DKP………/KADR/UC/2026 ogłoszonego przez Udzielającego zamówienia w dniu …………………. na udzielenie zamówienia na świadczenia zdrowotne, o którym mowa w art. 26                  i art. 27 ustawy z dnia 15 kwietnia 2011 r. o działalności leczniczej</w:t>
      </w:r>
      <w:r w:rsidR="00345B74" w:rsidRPr="00B82EF9">
        <w:rPr>
          <w:rFonts w:cs="Times New Roman"/>
          <w:sz w:val="24"/>
          <w:szCs w:val="24"/>
        </w:rPr>
        <w:t xml:space="preserve">                        </w:t>
      </w:r>
      <w:r w:rsidRPr="00B82EF9">
        <w:rPr>
          <w:rFonts w:cs="Times New Roman"/>
          <w:sz w:val="24"/>
          <w:szCs w:val="24"/>
        </w:rPr>
        <w:t xml:space="preserve"> (</w:t>
      </w:r>
      <w:proofErr w:type="spellStart"/>
      <w:r w:rsidRPr="00B82EF9">
        <w:rPr>
          <w:rFonts w:cs="Times New Roman"/>
          <w:sz w:val="24"/>
          <w:szCs w:val="24"/>
        </w:rPr>
        <w:t>t.j</w:t>
      </w:r>
      <w:proofErr w:type="spellEnd"/>
      <w:r w:rsidRPr="00B82EF9">
        <w:rPr>
          <w:rFonts w:cs="Times New Roman"/>
          <w:sz w:val="24"/>
          <w:szCs w:val="24"/>
        </w:rPr>
        <w:t>. Dz. U. 2026, poz.156)   w celu realizacji wykonania zdań Udzielającego zamówienie przez Przyjmującego zamówienie w zakresie    i na warunkach  określonych w poniższych postanowieniach .</w:t>
      </w:r>
    </w:p>
    <w:p w14:paraId="0ACF6E3E" w14:textId="77777777" w:rsidR="00DE4C9C" w:rsidRPr="00B82EF9" w:rsidRDefault="00DE4C9C" w:rsidP="00DE4C9C">
      <w:pPr>
        <w:tabs>
          <w:tab w:val="clear" w:pos="360"/>
        </w:tabs>
        <w:spacing w:after="120" w:line="276" w:lineRule="auto"/>
        <w:ind w:left="0"/>
        <w:rPr>
          <w:rFonts w:eastAsiaTheme="minorHAnsi"/>
          <w:bCs/>
          <w:color w:val="auto"/>
          <w:sz w:val="24"/>
          <w:szCs w:val="24"/>
          <w:lang w:eastAsia="en-US"/>
        </w:rPr>
      </w:pPr>
    </w:p>
    <w:p w14:paraId="52C4FE57" w14:textId="77777777" w:rsidR="00DE4C9C" w:rsidRPr="00B82EF9" w:rsidRDefault="00DE4C9C" w:rsidP="00DE4C9C">
      <w:pPr>
        <w:tabs>
          <w:tab w:val="clear" w:pos="360"/>
        </w:tabs>
        <w:spacing w:after="120" w:line="276" w:lineRule="auto"/>
        <w:ind w:left="0"/>
        <w:jc w:val="left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Podstawę prawną niniejszej umowy stanowią:</w:t>
      </w:r>
    </w:p>
    <w:p w14:paraId="6A5E23D3" w14:textId="77777777" w:rsidR="00DE4C9C" w:rsidRPr="00B82EF9" w:rsidRDefault="00DE4C9C" w:rsidP="00DE4C9C">
      <w:pPr>
        <w:numPr>
          <w:ilvl w:val="0"/>
          <w:numId w:val="6"/>
        </w:numPr>
        <w:tabs>
          <w:tab w:val="clear" w:pos="360"/>
        </w:tabs>
        <w:spacing w:after="120" w:line="276" w:lineRule="auto"/>
        <w:jc w:val="left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Ustawa z dnia 15 kwietnia 2011r. o działalności leczniczej  </w:t>
      </w:r>
    </w:p>
    <w:p w14:paraId="389135C9" w14:textId="77777777" w:rsidR="00DE4C9C" w:rsidRPr="00B82EF9" w:rsidRDefault="00DE4C9C" w:rsidP="00DE4C9C">
      <w:pPr>
        <w:numPr>
          <w:ilvl w:val="0"/>
          <w:numId w:val="6"/>
        </w:numPr>
        <w:tabs>
          <w:tab w:val="clear" w:pos="360"/>
        </w:tabs>
        <w:spacing w:after="120" w:line="276" w:lineRule="auto"/>
        <w:jc w:val="left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Ustawa z dnia 5 grudnia 1996 r. o zawodach lekarza i lekarza dentysty </w:t>
      </w:r>
    </w:p>
    <w:p w14:paraId="35C93B95" w14:textId="77777777" w:rsidR="00DE4C9C" w:rsidRPr="00B82EF9" w:rsidRDefault="00DE4C9C" w:rsidP="00DE4C9C">
      <w:pPr>
        <w:numPr>
          <w:ilvl w:val="0"/>
          <w:numId w:val="6"/>
        </w:numPr>
        <w:tabs>
          <w:tab w:val="clear" w:pos="360"/>
        </w:tabs>
        <w:spacing w:after="120" w:line="276" w:lineRule="auto"/>
        <w:jc w:val="left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Ustawa z dnia 27 sierpnia 2004r. o świadczeniach opieki zdrowotnej finansowanych ze środków publicznych</w:t>
      </w:r>
    </w:p>
    <w:p w14:paraId="03FF9BA0" w14:textId="77777777" w:rsidR="00DE4C9C" w:rsidRPr="00B82EF9" w:rsidRDefault="00DE4C9C" w:rsidP="00DE4C9C">
      <w:pPr>
        <w:tabs>
          <w:tab w:val="clear" w:pos="360"/>
        </w:tabs>
        <w:spacing w:after="120" w:line="276" w:lineRule="auto"/>
        <w:ind w:left="0"/>
        <w:jc w:val="left"/>
        <w:rPr>
          <w:rFonts w:eastAsiaTheme="minorHAnsi"/>
          <w:bCs/>
          <w:color w:val="auto"/>
          <w:sz w:val="24"/>
          <w:szCs w:val="24"/>
          <w:lang w:eastAsia="en-US"/>
        </w:rPr>
      </w:pPr>
    </w:p>
    <w:p w14:paraId="0001EA19" w14:textId="77777777" w:rsidR="00DE4C9C" w:rsidRPr="00B82EF9" w:rsidRDefault="00DE4C9C" w:rsidP="00DE4C9C">
      <w:pPr>
        <w:tabs>
          <w:tab w:val="clear" w:pos="360"/>
        </w:tabs>
        <w:spacing w:after="120" w:line="276" w:lineRule="auto"/>
        <w:ind w:left="0"/>
        <w:jc w:val="left"/>
        <w:rPr>
          <w:rFonts w:eastAsiaTheme="minorHAnsi"/>
          <w:bCs/>
          <w:color w:val="auto"/>
          <w:sz w:val="24"/>
          <w:szCs w:val="24"/>
          <w:lang w:eastAsia="en-US"/>
        </w:rPr>
      </w:pPr>
    </w:p>
    <w:p w14:paraId="647E718F" w14:textId="77777777" w:rsidR="00DE4C9C" w:rsidRPr="00B82EF9" w:rsidRDefault="00DE4C9C" w:rsidP="00DE4C9C">
      <w:pPr>
        <w:tabs>
          <w:tab w:val="clear" w:pos="360"/>
        </w:tabs>
        <w:ind w:left="0"/>
        <w:jc w:val="center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  <w:t>§1</w:t>
      </w:r>
    </w:p>
    <w:p w14:paraId="61D768CB" w14:textId="77777777" w:rsidR="00DE4C9C" w:rsidRPr="00B82EF9" w:rsidRDefault="00DE4C9C" w:rsidP="00DE4C9C">
      <w:pPr>
        <w:tabs>
          <w:tab w:val="clear" w:pos="360"/>
        </w:tabs>
        <w:ind w:left="0"/>
        <w:jc w:val="center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  <w:t>PRZEDMIOT UMOWY</w:t>
      </w:r>
    </w:p>
    <w:p w14:paraId="1FDC2663" w14:textId="77777777" w:rsidR="00DE4C9C" w:rsidRPr="00B82EF9" w:rsidRDefault="00DE4C9C" w:rsidP="00DE4C9C">
      <w:pPr>
        <w:tabs>
          <w:tab w:val="clear" w:pos="360"/>
        </w:tabs>
        <w:ind w:left="0"/>
        <w:jc w:val="center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</w:p>
    <w:p w14:paraId="5BB97A5B" w14:textId="77777777" w:rsidR="00DE4C9C" w:rsidRPr="00B82EF9" w:rsidRDefault="00DE4C9C" w:rsidP="00DE4C9C">
      <w:pPr>
        <w:numPr>
          <w:ilvl w:val="0"/>
          <w:numId w:val="3"/>
        </w:num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Udzielający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zamawia, a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przyjmuje obowiązek udzielania świadczeń zdrowotnych (również w stanach nadzwyczajnych) polegających na ratowaniu, przywracaniu i poprawie zdrowia  oraz inne działania medyczne wynikające z procesu leczenia pacjentów w zakresie opieki specjalistycznej w Oddziale Ortopedii i Traumatologii Narządu Ruchu (dalej: Oddział) w ramach profilu. </w:t>
      </w:r>
    </w:p>
    <w:p w14:paraId="7597DF74" w14:textId="77777777" w:rsidR="00DE4C9C" w:rsidRPr="00B82EF9" w:rsidRDefault="00DE4C9C" w:rsidP="00DE4C9C">
      <w:pPr>
        <w:numPr>
          <w:ilvl w:val="0"/>
          <w:numId w:val="3"/>
        </w:num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Świadczenia zdrowotne, o jakich mowa w ust. 1, wykonywane będą przez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 xml:space="preserve">Przyjmującego zamówienie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na rzecz pacjentów Szpitala, w szczególności w zakresie zapewnienia specjalistycznego leczenia, udziału w procedurach operacyjnych według ustalonego planu operacyjnego, zapewnienia opieki specjalistycznej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br/>
        <w:t xml:space="preserve">w trakcie hospitalizacji, udziału w diagnozowaniu i terapii, nadzorze nad pacjentami pooperacyjnymi. Świadczenia zdrowotne będą udzielane w ramach godzin normalnej ordynacji Oddziału, w ramach pełnienia dyżurów medycznych, w tym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br/>
        <w:t xml:space="preserve">w ramach gotowości. </w:t>
      </w:r>
    </w:p>
    <w:p w14:paraId="5E6462A5" w14:textId="77777777" w:rsidR="00DE4C9C" w:rsidRPr="00B82EF9" w:rsidRDefault="00DE4C9C" w:rsidP="00DE4C9C">
      <w:pPr>
        <w:numPr>
          <w:ilvl w:val="0"/>
          <w:numId w:val="3"/>
        </w:num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zobowiązuje się realizować świadczenia zdrowotne określone w ust. 1 i 2 w Oddziale i Bloku Operacyjnym w zakresie ortopedii                               i traumatologii narządu ruchu.</w:t>
      </w:r>
    </w:p>
    <w:p w14:paraId="4C29375F" w14:textId="77777777" w:rsidR="00DE4C9C" w:rsidRPr="00B82EF9" w:rsidRDefault="00DE4C9C" w:rsidP="00DE4C9C">
      <w:pPr>
        <w:numPr>
          <w:ilvl w:val="0"/>
          <w:numId w:val="3"/>
        </w:num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zobowiązuje się do udzielania konsultacji w innych oddziałach szpitalnych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, szczególnie w Szpitalnym Oddziale Ratunkowym , zlecanych przez Ordynatorów/Kierowników Oddziałów lub innych uprawnionych lekarzy udzielających świadczeń zdrowotnych                                             u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>.</w:t>
      </w:r>
    </w:p>
    <w:p w14:paraId="643E12C6" w14:textId="77777777" w:rsidR="00DE4C9C" w:rsidRPr="00B82EF9" w:rsidRDefault="00DE4C9C" w:rsidP="00DE4C9C">
      <w:pPr>
        <w:numPr>
          <w:ilvl w:val="0"/>
          <w:numId w:val="3"/>
        </w:num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potwierdza posiadanie kwalifikacji zawodowych umożliwiających realizację przedmiotu umowy.</w:t>
      </w:r>
    </w:p>
    <w:p w14:paraId="3C6318E9" w14:textId="77777777" w:rsidR="00DE4C9C" w:rsidRPr="00B82EF9" w:rsidRDefault="00DE4C9C" w:rsidP="00DE4C9C">
      <w:pPr>
        <w:numPr>
          <w:ilvl w:val="0"/>
          <w:numId w:val="3"/>
        </w:num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i/>
          <w:i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Uprawnionymi do bezpłatnego korzystania ze świadczeń zdrowotnych, o których mowa w ust. 2 są osoby ubezpieczone w Narodowym Funduszu Zdrowia oraz inne osoby uprawnione na podstawie przepisów o powszechnym ubezpieczeniu zdrowotnym, a także inne osoby, w ramach zawartych z podmiotami zewnętrznymi przez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stosownych umów lub porozumień.</w:t>
      </w:r>
    </w:p>
    <w:p w14:paraId="40BF7A76" w14:textId="77777777" w:rsidR="00DE4C9C" w:rsidRPr="00B82EF9" w:rsidRDefault="00DE4C9C" w:rsidP="00DE4C9C">
      <w:pPr>
        <w:numPr>
          <w:ilvl w:val="0"/>
          <w:numId w:val="3"/>
        </w:num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i/>
          <w:i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W sytuacjach, w których zgodnie z ustawą z dnia 27 sierpnia 2004 r. o świadczeniach opieki zdrowotnej finansowanych ze środków publicznych, koszty świadczenia ponosi pacjent,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zobowiązany jest poinformować o tym pacjenta przed udzieleniem  świadczenia zdrowotnego oraz udzielić świadczenia zdrowotnego za zgodą pacjenta.</w:t>
      </w:r>
    </w:p>
    <w:p w14:paraId="0CC9D637" w14:textId="77777777" w:rsidR="00DE4C9C" w:rsidRPr="00B82EF9" w:rsidRDefault="00DE4C9C" w:rsidP="00DE4C9C">
      <w:pPr>
        <w:tabs>
          <w:tab w:val="clear" w:pos="360"/>
        </w:tabs>
        <w:ind w:left="0"/>
        <w:jc w:val="center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</w:p>
    <w:p w14:paraId="362BAB30" w14:textId="77777777" w:rsidR="00DE4C9C" w:rsidRPr="00B82EF9" w:rsidRDefault="00DE4C9C" w:rsidP="00DE4C9C">
      <w:pPr>
        <w:tabs>
          <w:tab w:val="clear" w:pos="360"/>
        </w:tabs>
        <w:ind w:left="0"/>
        <w:jc w:val="center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  <w:t>§2</w:t>
      </w:r>
    </w:p>
    <w:p w14:paraId="4453148C" w14:textId="77777777" w:rsidR="00DE4C9C" w:rsidRPr="00B82EF9" w:rsidRDefault="00DE4C9C" w:rsidP="00DE4C9C">
      <w:pPr>
        <w:tabs>
          <w:tab w:val="clear" w:pos="360"/>
        </w:tabs>
        <w:ind w:left="0"/>
        <w:jc w:val="center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  <w:t>CZAS UDZIELANYCH ŚWIADCZEŃ</w:t>
      </w:r>
    </w:p>
    <w:p w14:paraId="42481CF8" w14:textId="77777777" w:rsidR="00DE4C9C" w:rsidRPr="00B82EF9" w:rsidRDefault="00DE4C9C" w:rsidP="00DE4C9C">
      <w:pPr>
        <w:tabs>
          <w:tab w:val="clear" w:pos="360"/>
        </w:tabs>
        <w:ind w:left="0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</w:p>
    <w:p w14:paraId="638C3553" w14:textId="77777777" w:rsidR="00DE4C9C" w:rsidRPr="00B82EF9" w:rsidRDefault="00DE4C9C" w:rsidP="00DE4C9C">
      <w:pPr>
        <w:numPr>
          <w:ilvl w:val="0"/>
          <w:numId w:val="7"/>
        </w:numPr>
        <w:tabs>
          <w:tab w:val="clear" w:pos="360"/>
        </w:tabs>
        <w:spacing w:line="276" w:lineRule="auto"/>
        <w:ind w:hanging="357"/>
        <w:contextualSpacing/>
        <w:rPr>
          <w:rFonts w:eastAsiaTheme="minorHAnsi"/>
          <w:i/>
          <w:i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zobowiązuje się do realizacji przedmiotu umowy określonego w §1 w godzinach zgodnych z organizacją pracy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 xml:space="preserve">Udzielającego zamówienia. </w:t>
      </w:r>
    </w:p>
    <w:p w14:paraId="14E6AC30" w14:textId="77777777" w:rsidR="00DE4C9C" w:rsidRPr="00B82EF9" w:rsidRDefault="00DE4C9C" w:rsidP="00DE4C9C">
      <w:pPr>
        <w:numPr>
          <w:ilvl w:val="0"/>
          <w:numId w:val="7"/>
        </w:numPr>
        <w:tabs>
          <w:tab w:val="clear" w:pos="360"/>
        </w:tabs>
        <w:spacing w:line="276" w:lineRule="auto"/>
        <w:ind w:hanging="357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>Dyżury lekarskie pełnione będą w następujących godzinach:</w:t>
      </w:r>
    </w:p>
    <w:p w14:paraId="70686AA7" w14:textId="77777777" w:rsidR="00DE4C9C" w:rsidRPr="00B82EF9" w:rsidRDefault="00DE4C9C" w:rsidP="00DE4C9C">
      <w:pPr>
        <w:numPr>
          <w:ilvl w:val="0"/>
          <w:numId w:val="8"/>
        </w:numPr>
        <w:tabs>
          <w:tab w:val="clear" w:pos="360"/>
        </w:tabs>
        <w:spacing w:line="276" w:lineRule="auto"/>
        <w:ind w:left="1077" w:hanging="357"/>
        <w:rPr>
          <w:color w:val="auto"/>
          <w:sz w:val="24"/>
          <w:szCs w:val="24"/>
        </w:rPr>
      </w:pPr>
      <w:r w:rsidRPr="00B82EF9">
        <w:rPr>
          <w:color w:val="auto"/>
          <w:sz w:val="24"/>
          <w:szCs w:val="24"/>
        </w:rPr>
        <w:lastRenderedPageBreak/>
        <w:t xml:space="preserve">dyżur dzienny w dni powszednie (od poniedziałku do piątku) w godzinach </w:t>
      </w:r>
      <w:r w:rsidRPr="00B82EF9">
        <w:rPr>
          <w:color w:val="auto"/>
          <w:sz w:val="24"/>
          <w:szCs w:val="24"/>
        </w:rPr>
        <w:br/>
        <w:t xml:space="preserve">od 08:00 do 15:00, </w:t>
      </w:r>
    </w:p>
    <w:p w14:paraId="70D071DD" w14:textId="77777777" w:rsidR="00DE4C9C" w:rsidRPr="00B82EF9" w:rsidRDefault="00DE4C9C" w:rsidP="00DE4C9C">
      <w:pPr>
        <w:numPr>
          <w:ilvl w:val="0"/>
          <w:numId w:val="8"/>
        </w:numPr>
        <w:tabs>
          <w:tab w:val="clear" w:pos="360"/>
        </w:tabs>
        <w:spacing w:line="276" w:lineRule="auto"/>
        <w:ind w:left="1077" w:hanging="357"/>
        <w:rPr>
          <w:color w:val="auto"/>
          <w:sz w:val="24"/>
          <w:szCs w:val="24"/>
        </w:rPr>
      </w:pPr>
      <w:r w:rsidRPr="00B82EF9">
        <w:rPr>
          <w:color w:val="auto"/>
          <w:sz w:val="24"/>
          <w:szCs w:val="24"/>
        </w:rPr>
        <w:t>dyżur lekarski zwykły w dni powszednie:</w:t>
      </w:r>
    </w:p>
    <w:p w14:paraId="07AD2C64" w14:textId="77777777" w:rsidR="00DE4C9C" w:rsidRPr="00B82EF9" w:rsidRDefault="00DE4C9C" w:rsidP="00DE4C9C">
      <w:pPr>
        <w:numPr>
          <w:ilvl w:val="0"/>
          <w:numId w:val="25"/>
        </w:numPr>
        <w:tabs>
          <w:tab w:val="clear" w:pos="360"/>
        </w:tabs>
        <w:spacing w:line="276" w:lineRule="auto"/>
        <w:ind w:left="1797" w:hanging="357"/>
        <w:rPr>
          <w:color w:val="auto"/>
          <w:sz w:val="24"/>
          <w:szCs w:val="24"/>
        </w:rPr>
      </w:pPr>
      <w:r w:rsidRPr="00B82EF9">
        <w:rPr>
          <w:color w:val="auto"/>
          <w:sz w:val="24"/>
          <w:szCs w:val="24"/>
        </w:rPr>
        <w:t xml:space="preserve">od poniedziałku do piątku w godzinach od 15:00 do 08:00 dnia następnego trwający 17 godzin, </w:t>
      </w:r>
    </w:p>
    <w:p w14:paraId="198CAA9C" w14:textId="77777777" w:rsidR="00DE4C9C" w:rsidRPr="00B82EF9" w:rsidRDefault="00DE4C9C" w:rsidP="00DE4C9C">
      <w:pPr>
        <w:numPr>
          <w:ilvl w:val="0"/>
          <w:numId w:val="8"/>
        </w:numPr>
        <w:tabs>
          <w:tab w:val="clear" w:pos="360"/>
        </w:tabs>
        <w:spacing w:line="276" w:lineRule="auto"/>
        <w:ind w:left="1077" w:hanging="357"/>
        <w:rPr>
          <w:color w:val="auto"/>
          <w:sz w:val="24"/>
          <w:szCs w:val="24"/>
        </w:rPr>
      </w:pPr>
      <w:r w:rsidRPr="00B82EF9">
        <w:rPr>
          <w:color w:val="auto"/>
          <w:sz w:val="24"/>
          <w:szCs w:val="24"/>
        </w:rPr>
        <w:t xml:space="preserve">dyżur lekarski świąteczny - w soboty , niedziele i  święta oraz dni ustawowo wolne od pracy w godzinach od 08:00 do 08:00 dnia następnego trwający                               24 godziny, </w:t>
      </w:r>
    </w:p>
    <w:p w14:paraId="4479D194" w14:textId="77777777" w:rsidR="00DE4C9C" w:rsidRPr="00B82EF9" w:rsidRDefault="00DE4C9C" w:rsidP="00DE4C9C">
      <w:pPr>
        <w:numPr>
          <w:ilvl w:val="0"/>
          <w:numId w:val="8"/>
        </w:numPr>
        <w:tabs>
          <w:tab w:val="clear" w:pos="360"/>
        </w:tabs>
        <w:spacing w:line="276" w:lineRule="auto"/>
        <w:ind w:left="1077" w:hanging="357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>dyżur pod telefonem tzw. pozostawanie w gotowości do udzielania świadczeń zdrowotnych od poniedziałku do piątku od godz. 15:00 do 08:00 dnia następnego  oraz w sobotę, niedzielę i święta w godzinach od 08:00 do 08:00 dnia następnego.</w:t>
      </w:r>
    </w:p>
    <w:p w14:paraId="1069E95E" w14:textId="77777777" w:rsidR="00DE4C9C" w:rsidRPr="00B82EF9" w:rsidRDefault="00DE4C9C" w:rsidP="00DE4C9C">
      <w:pPr>
        <w:numPr>
          <w:ilvl w:val="0"/>
          <w:numId w:val="9"/>
        </w:numPr>
        <w:tabs>
          <w:tab w:val="clear" w:pos="360"/>
        </w:tabs>
        <w:spacing w:line="276" w:lineRule="auto"/>
        <w:ind w:hanging="357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zobowiązuje się do pełnienia minimum ….. dyżurów lekarskich (dotyczy dyżurów  zwykłych) i minimum …….dyżurów pod telefonem  w miesiącu.  W uzasadnionych przypadkach liczba oraz czas trwania dyżurów może ulec zmianie wynikających z potrzeb oraz możliwości realizacji Umowy.</w:t>
      </w:r>
    </w:p>
    <w:p w14:paraId="4A2A8361" w14:textId="77777777" w:rsidR="00DE4C9C" w:rsidRPr="00B82EF9" w:rsidRDefault="00DE4C9C" w:rsidP="00DE4C9C">
      <w:pPr>
        <w:numPr>
          <w:ilvl w:val="0"/>
          <w:numId w:val="9"/>
        </w:numPr>
        <w:tabs>
          <w:tab w:val="clear" w:pos="360"/>
        </w:tabs>
        <w:spacing w:line="276" w:lineRule="auto"/>
        <w:ind w:hanging="357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Propozycje dyżurów określone w ust. 2 dotyczące dyżurów dziennych, zwykłych i pod telefonem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Przyjmujący zamówienie,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wspólnie z pozostałym osobami, które udzielają świadczeń w danym zakresie, sporządzi w formie planu dyżurów do 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br/>
        <w:t>10 – go każdego miesiąca</w:t>
      </w:r>
      <w:r w:rsidRPr="00B82EF9">
        <w:rPr>
          <w:rFonts w:asciiTheme="minorHAnsi" w:eastAsiaTheme="minorHAnsi" w:hAnsiTheme="minorHAnsi" w:cstheme="minorBidi"/>
          <w:color w:val="auto"/>
          <w:lang w:eastAsia="en-US"/>
        </w:rPr>
        <w:t xml:space="preserve"> 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w sposób zapewniający wykonanie świadczeń objętych umową, prawidłową pracę Oddziału oraz stały nadzór nad pacjentami. </w:t>
      </w:r>
    </w:p>
    <w:p w14:paraId="5BFEFDF9" w14:textId="77777777" w:rsidR="00DE4C9C" w:rsidRPr="00B82EF9" w:rsidRDefault="00DE4C9C" w:rsidP="00DE4C9C">
      <w:pPr>
        <w:numPr>
          <w:ilvl w:val="0"/>
          <w:numId w:val="9"/>
        </w:numPr>
        <w:tabs>
          <w:tab w:val="clear" w:pos="360"/>
        </w:tabs>
        <w:spacing w:line="276" w:lineRule="auto"/>
        <w:ind w:hanging="357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Dni i godziny pełnienia dyżurów przez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 ewidencjonowane są w harmonogramie dyżurów, stanowiącym załączniki nr 2 do niniejszej Umowy, który jest zatwierdzany przez Zastępcę Komendanta lub inną osobę upoważnioną przez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>.</w:t>
      </w:r>
    </w:p>
    <w:p w14:paraId="60621C36" w14:textId="77777777" w:rsidR="00DE4C9C" w:rsidRPr="00B82EF9" w:rsidRDefault="00DE4C9C" w:rsidP="00DE4C9C">
      <w:pPr>
        <w:numPr>
          <w:ilvl w:val="0"/>
          <w:numId w:val="9"/>
        </w:numPr>
        <w:tabs>
          <w:tab w:val="clear" w:pos="360"/>
        </w:tabs>
        <w:spacing w:line="276" w:lineRule="auto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>W sytuacjach szczególnych Udzielający zamówienia może wezwać Przyjmującego zamówienie (nagłe wezwanie) do wykonania świadczeń poza ustalonym harmonogramem.</w:t>
      </w:r>
    </w:p>
    <w:p w14:paraId="2EE12CE5" w14:textId="77777777" w:rsidR="00DE4C9C" w:rsidRPr="00B82EF9" w:rsidRDefault="00DE4C9C" w:rsidP="00DE4C9C">
      <w:pPr>
        <w:widowControl w:val="0"/>
        <w:numPr>
          <w:ilvl w:val="0"/>
          <w:numId w:val="9"/>
        </w:numPr>
        <w:tabs>
          <w:tab w:val="clear" w:pos="360"/>
        </w:tabs>
        <w:suppressAutoHyphens/>
        <w:autoSpaceDE w:val="0"/>
        <w:spacing w:line="276" w:lineRule="auto"/>
        <w:ind w:hanging="357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ma prawo nie świadczyć usług określonych niniejszą Umową nie dłużej niż 30 dni roboczych w roku kalendarzowym bez zachowania prawa do wynagrodzenia. O planowanej przerwie należy poinformować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 nie później niż 14 dni przed planowaną nieobecnością.</w:t>
      </w:r>
    </w:p>
    <w:p w14:paraId="0F84088A" w14:textId="77777777" w:rsidR="00DE4C9C" w:rsidRPr="00B82EF9" w:rsidRDefault="00DE4C9C" w:rsidP="00DE4C9C">
      <w:pPr>
        <w:widowControl w:val="0"/>
        <w:numPr>
          <w:ilvl w:val="0"/>
          <w:numId w:val="9"/>
        </w:numPr>
        <w:tabs>
          <w:tab w:val="clear" w:pos="360"/>
        </w:tabs>
        <w:suppressAutoHyphens/>
        <w:autoSpaceDE w:val="0"/>
        <w:spacing w:line="276" w:lineRule="auto"/>
        <w:ind w:hanging="357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Przerwa w świadczeniu usług, o której mowa w ust. 7 winna być zaplanowana tak,                      by nie powodować zakłóceń w funkcjonowaniu Oddziału, po wcześniejszym uzyskaniu zgody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wyrażonej na piśmie.</w:t>
      </w:r>
    </w:p>
    <w:p w14:paraId="57484436" w14:textId="77777777" w:rsidR="00DE4C9C" w:rsidRPr="00B82EF9" w:rsidRDefault="00DE4C9C" w:rsidP="00DE4C9C">
      <w:pPr>
        <w:widowControl w:val="0"/>
        <w:numPr>
          <w:ilvl w:val="0"/>
          <w:numId w:val="9"/>
        </w:numPr>
        <w:tabs>
          <w:tab w:val="clear" w:pos="360"/>
        </w:tabs>
        <w:suppressAutoHyphens/>
        <w:autoSpaceDE w:val="0"/>
        <w:spacing w:line="276" w:lineRule="auto"/>
        <w:ind w:hanging="357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W czasie uzgodnionej nieobecności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zobowiązany jest wyznaczyć zastępcę w zakresie czynności o których mowa w §1 ust. 8. </w:t>
      </w:r>
    </w:p>
    <w:p w14:paraId="0A6DC0A9" w14:textId="77777777" w:rsidR="00DE4C9C" w:rsidRPr="00B82EF9" w:rsidRDefault="00DE4C9C" w:rsidP="00DE4C9C">
      <w:pPr>
        <w:widowControl w:val="0"/>
        <w:numPr>
          <w:ilvl w:val="0"/>
          <w:numId w:val="9"/>
        </w:numPr>
        <w:tabs>
          <w:tab w:val="clear" w:pos="360"/>
        </w:tabs>
        <w:suppressAutoHyphens/>
        <w:autoSpaceDE w:val="0"/>
        <w:spacing w:line="276" w:lineRule="auto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W razie zaistnienia okoliczności uniemożliwiających podjęcie udzielania świadczeń zgodnie z ustalonym harmonogramem, Przyjmujący zamówienie zobowiązany jest zawiadomić o tym Udzielającego zamówienia. Na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Przyjmującym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spoczywa obowiązek zorganizowania zastępstwa innego lekarza.</w:t>
      </w:r>
    </w:p>
    <w:p w14:paraId="2F84BC3B" w14:textId="77777777" w:rsidR="00DE4C9C" w:rsidRPr="00B82EF9" w:rsidRDefault="00DE4C9C" w:rsidP="00DE4C9C">
      <w:pPr>
        <w:widowControl w:val="0"/>
        <w:numPr>
          <w:ilvl w:val="0"/>
          <w:numId w:val="9"/>
        </w:numPr>
        <w:tabs>
          <w:tab w:val="clear" w:pos="360"/>
        </w:tabs>
        <w:suppressAutoHyphens/>
        <w:autoSpaceDE w:val="0"/>
        <w:spacing w:line="276" w:lineRule="auto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W sytuacji nagłej losowej (choroba, wypadek, śmierć, trudna sytuacja życiowa)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zobowiązany jest o swojej nieobecności niezwłocznie powiadomić Udzielającego zamówienie. Nie jest zobligowany w takiej sytuacji do zapewnienia zastępstwa.</w:t>
      </w:r>
    </w:p>
    <w:p w14:paraId="1235FD0D" w14:textId="77777777" w:rsidR="00DE4C9C" w:rsidRPr="00B82EF9" w:rsidRDefault="00DE4C9C" w:rsidP="00DE4C9C">
      <w:pPr>
        <w:widowControl w:val="0"/>
        <w:numPr>
          <w:ilvl w:val="0"/>
          <w:numId w:val="9"/>
        </w:numPr>
        <w:tabs>
          <w:tab w:val="clear" w:pos="360"/>
        </w:tabs>
        <w:suppressAutoHyphens/>
        <w:autoSpaceDE w:val="0"/>
        <w:spacing w:line="276" w:lineRule="auto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Zastępstwo, o którym mowa w ust. 9 i 10,  może być wykonywane przez innego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lastRenderedPageBreak/>
        <w:t xml:space="preserve">lekarza uprawnionego do udzielania świadczeń zdrowotnych związanego umową z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Udzielającym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>. Osoba zastępująca musi posiadać kwalifikacje odpowiadające wymaganiom przy świadczeniu tego rodzaju usług.</w:t>
      </w:r>
    </w:p>
    <w:p w14:paraId="3C39987D" w14:textId="77777777" w:rsidR="00DE4C9C" w:rsidRPr="00B82EF9" w:rsidRDefault="00DE4C9C" w:rsidP="00DE4C9C">
      <w:pPr>
        <w:widowControl w:val="0"/>
        <w:numPr>
          <w:ilvl w:val="0"/>
          <w:numId w:val="9"/>
        </w:numPr>
        <w:tabs>
          <w:tab w:val="clear" w:pos="360"/>
        </w:tabs>
        <w:suppressAutoHyphens/>
        <w:autoSpaceDE w:val="0"/>
        <w:spacing w:line="276" w:lineRule="auto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Udzielający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może zwolnić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z konieczności zagwarantowania zastępstwa. </w:t>
      </w:r>
    </w:p>
    <w:p w14:paraId="089BD92B" w14:textId="77777777" w:rsidR="00DE4C9C" w:rsidRPr="00B82EF9" w:rsidRDefault="00DE4C9C" w:rsidP="00DE4C9C">
      <w:pPr>
        <w:widowControl w:val="0"/>
        <w:numPr>
          <w:ilvl w:val="0"/>
          <w:numId w:val="9"/>
        </w:numPr>
        <w:tabs>
          <w:tab w:val="clear" w:pos="360"/>
        </w:tabs>
        <w:suppressAutoHyphens/>
        <w:autoSpaceDE w:val="0"/>
        <w:spacing w:line="276" w:lineRule="auto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>W przypadku nie przystąpienia do udzielania świadczeń zdrowotnych w terminach określonych w harmonogramie, Udzielający zamówienia może również zastosować sankcje przewidziane w umowie (§ 13 i 14 niniejszej umowy), chyba że zaistnieje ważna, obiektywna i niezawiniona przez Przyjmującego zamówienie przyczyna nie przystąpienia do udzielania świadczeń.</w:t>
      </w:r>
    </w:p>
    <w:p w14:paraId="5DE6ED5C" w14:textId="2C5F4BDF" w:rsidR="00DE4C9C" w:rsidRPr="00B82EF9" w:rsidRDefault="00DE4C9C" w:rsidP="00DE4C9C">
      <w:pPr>
        <w:widowControl w:val="0"/>
        <w:numPr>
          <w:ilvl w:val="0"/>
          <w:numId w:val="9"/>
        </w:numPr>
        <w:tabs>
          <w:tab w:val="clear" w:pos="360"/>
        </w:tabs>
        <w:suppressAutoHyphens/>
        <w:autoSpaceDE w:val="0"/>
        <w:spacing w:line="276" w:lineRule="auto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>Przyjmującemu zamówienie , który realizując obowiązek  samokształcenia</w:t>
      </w:r>
      <w:r w:rsidR="00033CAA" w:rsidRPr="00B82EF9">
        <w:rPr>
          <w:rFonts w:eastAsiaTheme="minorHAnsi"/>
          <w:color w:val="auto"/>
          <w:sz w:val="24"/>
          <w:szCs w:val="24"/>
          <w:lang w:eastAsia="en-US"/>
        </w:rPr>
        <w:t xml:space="preserve">                               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i aktualizacji  wiedzy medycznej  bierze udział w szkoleniach lub kursach związanych  z przedmiotem Umowy i służy interesowi dla Udzielającego zamówienie przysługuje na jego wniosek prawo do płatnej przerwy w wymiarze do 5 dni w roku w świadczeniu usług wynikających z niniejszej Umowy. Wymiar odpłatności został określony w § 11 ust.6</w:t>
      </w:r>
    </w:p>
    <w:p w14:paraId="7F2CB8BC" w14:textId="77777777" w:rsidR="00DE4C9C" w:rsidRPr="00B82EF9" w:rsidRDefault="00DE4C9C" w:rsidP="00DE4C9C">
      <w:pPr>
        <w:widowControl w:val="0"/>
        <w:numPr>
          <w:ilvl w:val="0"/>
          <w:numId w:val="9"/>
        </w:numPr>
        <w:tabs>
          <w:tab w:val="clear" w:pos="360"/>
        </w:tabs>
        <w:suppressAutoHyphens/>
        <w:autoSpaceDE w:val="0"/>
        <w:spacing w:line="276" w:lineRule="auto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>Wniosek , o którym mowa w ust.15 zawiera uzasadnienie wskazujące na związek kursu lub szkolenia z przedmiotem Umowy oraz dowód zgłoszenia /potwierdzenia uczestnictwa w szkoleniu/kursie (np. kserokopię zgłoszenia)</w:t>
      </w:r>
    </w:p>
    <w:p w14:paraId="71B80E16" w14:textId="77777777" w:rsidR="00DE4C9C" w:rsidRPr="00B82EF9" w:rsidRDefault="00DE4C9C" w:rsidP="00DE4C9C">
      <w:pPr>
        <w:tabs>
          <w:tab w:val="clear" w:pos="360"/>
        </w:tabs>
        <w:spacing w:line="276" w:lineRule="auto"/>
        <w:ind w:left="0"/>
        <w:rPr>
          <w:rFonts w:eastAsiaTheme="minorHAnsi"/>
          <w:color w:val="auto"/>
          <w:sz w:val="24"/>
          <w:szCs w:val="24"/>
          <w:lang w:eastAsia="en-US"/>
        </w:rPr>
      </w:pPr>
    </w:p>
    <w:p w14:paraId="3D0163B2" w14:textId="77777777" w:rsidR="00DE4C9C" w:rsidRPr="00B82EF9" w:rsidRDefault="00DE4C9C" w:rsidP="00DE4C9C">
      <w:pPr>
        <w:tabs>
          <w:tab w:val="clear" w:pos="360"/>
        </w:tabs>
        <w:ind w:left="0"/>
        <w:jc w:val="center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  <w:t>§3</w:t>
      </w:r>
    </w:p>
    <w:p w14:paraId="795A6752" w14:textId="77777777" w:rsidR="00DE4C9C" w:rsidRPr="00B82EF9" w:rsidRDefault="00DE4C9C" w:rsidP="00DE4C9C">
      <w:pPr>
        <w:tabs>
          <w:tab w:val="clear" w:pos="360"/>
        </w:tabs>
        <w:ind w:left="0"/>
        <w:jc w:val="center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  <w:t>ZASADY UDZIELANIA ŚWIADCZEŃ ZDROWOTNYCH</w:t>
      </w:r>
    </w:p>
    <w:p w14:paraId="1C3AB5D1" w14:textId="77777777" w:rsidR="00DE4C9C" w:rsidRPr="00B82EF9" w:rsidRDefault="00DE4C9C" w:rsidP="00DE4C9C">
      <w:pPr>
        <w:tabs>
          <w:tab w:val="clear" w:pos="360"/>
        </w:tabs>
        <w:ind w:left="0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</w:p>
    <w:p w14:paraId="135DE4AD" w14:textId="77777777" w:rsidR="00DE4C9C" w:rsidRPr="00B82EF9" w:rsidRDefault="00DE4C9C" w:rsidP="00DE4C9C">
      <w:pPr>
        <w:numPr>
          <w:ilvl w:val="0"/>
          <w:numId w:val="14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zobowiązuje się do wykonywania przedmiotu umowy rzetelnie i należytą starannością, wykorzystując umiejętności medyczne i postępując zgodnie ze wskazaniami aktualnej wiedzy medycznej  i zasadami etyki zawodowej.</w:t>
      </w:r>
    </w:p>
    <w:p w14:paraId="141A7AD8" w14:textId="77777777" w:rsidR="00DE4C9C" w:rsidRPr="00B82EF9" w:rsidRDefault="00DE4C9C" w:rsidP="00DE4C9C">
      <w:pPr>
        <w:numPr>
          <w:ilvl w:val="0"/>
          <w:numId w:val="14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wykonując przedmiot umowy będzie przestrzegał praw pacjentów określonych w przepisach prawa, w szczególności w ustawie z dnia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br/>
        <w:t>6 listopada 2008 r. o prawach pacjenta i Rzeczniku Praw Pacjenta.</w:t>
      </w:r>
    </w:p>
    <w:p w14:paraId="56E77A92" w14:textId="77777777" w:rsidR="00DE4C9C" w:rsidRPr="00B82EF9" w:rsidRDefault="00DE4C9C" w:rsidP="00DE4C9C">
      <w:pPr>
        <w:numPr>
          <w:ilvl w:val="0"/>
          <w:numId w:val="14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zobowiązany jest do znajomości i bieżącej aktualizacji wiedzy medycznej, w tym obowiązujących standardów leczenia oraz udzielania świadczeń zdrowotnych zgodnie z zasadami określonymi w Umowie i na zasadach wynikających z: </w:t>
      </w:r>
    </w:p>
    <w:p w14:paraId="09562588" w14:textId="77777777" w:rsidR="00DE4C9C" w:rsidRPr="00B82EF9" w:rsidRDefault="00DE4C9C" w:rsidP="00DE4C9C">
      <w:pPr>
        <w:numPr>
          <w:ilvl w:val="0"/>
          <w:numId w:val="26"/>
        </w:numPr>
        <w:tabs>
          <w:tab w:val="clear" w:pos="360"/>
        </w:tabs>
        <w:spacing w:line="276" w:lineRule="auto"/>
        <w:ind w:left="1066" w:hanging="357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>ustawy o zawodach lekarza i lekarza dentysty,</w:t>
      </w:r>
    </w:p>
    <w:p w14:paraId="48EA9ADD" w14:textId="77777777" w:rsidR="00DE4C9C" w:rsidRPr="00B82EF9" w:rsidRDefault="00DE4C9C" w:rsidP="00DE4C9C">
      <w:pPr>
        <w:numPr>
          <w:ilvl w:val="0"/>
          <w:numId w:val="26"/>
        </w:numPr>
        <w:tabs>
          <w:tab w:val="clear" w:pos="360"/>
        </w:tabs>
        <w:spacing w:line="276" w:lineRule="auto"/>
        <w:ind w:left="1066" w:hanging="357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>ustawy o działalności leczniczej,</w:t>
      </w:r>
    </w:p>
    <w:p w14:paraId="6B43DC8F" w14:textId="77777777" w:rsidR="00DE4C9C" w:rsidRPr="00B82EF9" w:rsidRDefault="00DE4C9C" w:rsidP="00DE4C9C">
      <w:pPr>
        <w:numPr>
          <w:ilvl w:val="0"/>
          <w:numId w:val="26"/>
        </w:numPr>
        <w:tabs>
          <w:tab w:val="clear" w:pos="360"/>
        </w:tabs>
        <w:spacing w:line="276" w:lineRule="auto"/>
        <w:ind w:left="1066" w:hanging="357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>ustawy o świadczeniach opieki zdrowotnej finansowanych ze środków publicznych,</w:t>
      </w:r>
    </w:p>
    <w:p w14:paraId="257156B5" w14:textId="5CC9E74D" w:rsidR="00DE4C9C" w:rsidRPr="00B82EF9" w:rsidRDefault="00DE4C9C" w:rsidP="00DE4C9C">
      <w:pPr>
        <w:numPr>
          <w:ilvl w:val="0"/>
          <w:numId w:val="26"/>
        </w:numPr>
        <w:tabs>
          <w:tab w:val="clear" w:pos="360"/>
        </w:tabs>
        <w:spacing w:line="276" w:lineRule="auto"/>
        <w:ind w:left="1066" w:hanging="357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rozporządzenia Parlamentu Europejskiego i Rady (UE) 2016/679 z dnia </w:t>
      </w:r>
      <w:r w:rsidR="00033CAA" w:rsidRPr="00B82EF9">
        <w:rPr>
          <w:rFonts w:eastAsiaTheme="minorHAnsi"/>
          <w:color w:val="auto"/>
          <w:sz w:val="24"/>
          <w:szCs w:val="24"/>
          <w:lang w:eastAsia="en-US"/>
        </w:rPr>
        <w:t xml:space="preserve">                           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27 kwietnia 2016 r. w sprawie ochrony osób fizycznych w związku </w:t>
      </w:r>
      <w:r w:rsidR="00033CAA" w:rsidRPr="00B82EF9">
        <w:rPr>
          <w:rFonts w:eastAsiaTheme="minorHAnsi"/>
          <w:color w:val="auto"/>
          <w:sz w:val="24"/>
          <w:szCs w:val="24"/>
          <w:lang w:eastAsia="en-US"/>
        </w:rPr>
        <w:t xml:space="preserve">                                       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>z przetwarzaniem danych osobowych i w sprawie swobodnego przepływu takich danych oraz uchylenia dyrektywy 95/46/WE (ogólne rozporządzenie o ochronie danych) i ustawy o ochronie danych osobowych;</w:t>
      </w:r>
    </w:p>
    <w:p w14:paraId="081821DE" w14:textId="77777777" w:rsidR="00DE4C9C" w:rsidRPr="00B82EF9" w:rsidRDefault="00DE4C9C" w:rsidP="00DE4C9C">
      <w:pPr>
        <w:numPr>
          <w:ilvl w:val="0"/>
          <w:numId w:val="26"/>
        </w:numPr>
        <w:tabs>
          <w:tab w:val="clear" w:pos="360"/>
        </w:tabs>
        <w:spacing w:line="276" w:lineRule="auto"/>
        <w:ind w:left="1066" w:hanging="357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>innych przepisów regulujących zasady wykonania zawodu lekarza oraz udzielania świadczeń zdrowotnych w podmiotach leczniczych nie będących przedsiębiorcami.</w:t>
      </w:r>
    </w:p>
    <w:p w14:paraId="20D7F966" w14:textId="77777777" w:rsidR="00DE4C9C" w:rsidRPr="00B82EF9" w:rsidRDefault="00DE4C9C" w:rsidP="00DE4C9C">
      <w:pPr>
        <w:numPr>
          <w:ilvl w:val="0"/>
          <w:numId w:val="14"/>
        </w:numPr>
        <w:tabs>
          <w:tab w:val="clear" w:pos="360"/>
        </w:tabs>
        <w:spacing w:line="276" w:lineRule="auto"/>
        <w:ind w:hanging="357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zobowiązany jest do przestrzegania:</w:t>
      </w:r>
    </w:p>
    <w:p w14:paraId="188776EE" w14:textId="77777777" w:rsidR="00DE4C9C" w:rsidRPr="00B82EF9" w:rsidRDefault="00DE4C9C" w:rsidP="00DE4C9C">
      <w:pPr>
        <w:numPr>
          <w:ilvl w:val="0"/>
          <w:numId w:val="27"/>
        </w:numPr>
        <w:tabs>
          <w:tab w:val="clear" w:pos="360"/>
        </w:tabs>
        <w:spacing w:line="276" w:lineRule="auto"/>
        <w:ind w:hanging="357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lastRenderedPageBreak/>
        <w:t>standardów udzielania świadczeń zdrowotnych, w tym procedur wewnętrznych oraz wymogów i zarządzeń NFZ,</w:t>
      </w:r>
    </w:p>
    <w:p w14:paraId="1FEA36C5" w14:textId="77777777" w:rsidR="00DE4C9C" w:rsidRPr="00B82EF9" w:rsidRDefault="00DE4C9C" w:rsidP="00DE4C9C">
      <w:pPr>
        <w:numPr>
          <w:ilvl w:val="0"/>
          <w:numId w:val="27"/>
        </w:numPr>
        <w:tabs>
          <w:tab w:val="clear" w:pos="360"/>
        </w:tabs>
        <w:spacing w:line="276" w:lineRule="auto"/>
        <w:ind w:hanging="357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>przepisów BHP oraz ppoż.,</w:t>
      </w:r>
    </w:p>
    <w:p w14:paraId="7743E0C8" w14:textId="77777777" w:rsidR="00DE4C9C" w:rsidRPr="00B82EF9" w:rsidRDefault="00DE4C9C" w:rsidP="00DE4C9C">
      <w:pPr>
        <w:numPr>
          <w:ilvl w:val="0"/>
          <w:numId w:val="27"/>
        </w:numPr>
        <w:tabs>
          <w:tab w:val="clear" w:pos="360"/>
        </w:tabs>
        <w:spacing w:line="276" w:lineRule="auto"/>
        <w:ind w:hanging="357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wszelkich procedur, regulaminów i zarządzeń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>.</w:t>
      </w:r>
    </w:p>
    <w:p w14:paraId="021341DC" w14:textId="77777777" w:rsidR="00DE4C9C" w:rsidRPr="00B82EF9" w:rsidRDefault="00DE4C9C" w:rsidP="00DE4C9C">
      <w:pPr>
        <w:numPr>
          <w:ilvl w:val="0"/>
          <w:numId w:val="14"/>
        </w:numPr>
        <w:tabs>
          <w:tab w:val="clear" w:pos="360"/>
        </w:tabs>
        <w:spacing w:line="276" w:lineRule="auto"/>
        <w:ind w:left="646" w:hanging="357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uczestniczy w przygotowaniu osób do wykonywania zawodów medycznych i kształceniu osób wykonujących zawody medyczne oraz bierze udział w kształceniu podyplomowym  i specjalizacyjnym lekarzy.  </w:t>
      </w:r>
    </w:p>
    <w:p w14:paraId="37D2494C" w14:textId="77777777" w:rsidR="00DE4C9C" w:rsidRPr="00B82EF9" w:rsidRDefault="00DE4C9C" w:rsidP="00DE4C9C">
      <w:pPr>
        <w:numPr>
          <w:ilvl w:val="0"/>
          <w:numId w:val="14"/>
        </w:numPr>
        <w:tabs>
          <w:tab w:val="clear" w:pos="360"/>
        </w:tabs>
        <w:spacing w:line="276" w:lineRule="auto"/>
        <w:ind w:left="646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na wniosek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zobowiązany jest brać udział w pracach komisji i zespołów powołanych przez</w:t>
      </w:r>
      <w:r w:rsidRPr="00B82EF9">
        <w:rPr>
          <w:rFonts w:eastAsiaTheme="minorHAnsi"/>
          <w:i/>
          <w:color w:val="auto"/>
          <w:sz w:val="24"/>
          <w:szCs w:val="24"/>
          <w:lang w:eastAsia="en-US"/>
        </w:rPr>
        <w:t xml:space="preserve">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>, zgodnie z posiadanymi kompetencjami.</w:t>
      </w:r>
    </w:p>
    <w:p w14:paraId="1952C12E" w14:textId="77777777" w:rsidR="00DE4C9C" w:rsidRPr="00B82EF9" w:rsidRDefault="00DE4C9C" w:rsidP="00DE4C9C">
      <w:pPr>
        <w:numPr>
          <w:ilvl w:val="0"/>
          <w:numId w:val="14"/>
        </w:numPr>
        <w:tabs>
          <w:tab w:val="clear" w:pos="360"/>
        </w:tabs>
        <w:spacing w:line="276" w:lineRule="auto"/>
        <w:ind w:left="646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zobowiązany jest do współpracy z lekarzami, pielęgniarkami oraz pozostałym personelem udzielającym świadczeń na rzecz pacjentów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, a także pozostałymi komórkami organizacyjnymi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w celu prawidłowej realizacji postanowień objętych umową. </w:t>
      </w:r>
    </w:p>
    <w:p w14:paraId="16C9C0A7" w14:textId="77777777" w:rsidR="00DE4C9C" w:rsidRPr="00B82EF9" w:rsidRDefault="00DE4C9C" w:rsidP="00DE4C9C">
      <w:pPr>
        <w:numPr>
          <w:ilvl w:val="0"/>
          <w:numId w:val="14"/>
        </w:numPr>
        <w:tabs>
          <w:tab w:val="clear" w:pos="360"/>
        </w:tabs>
        <w:spacing w:line="276" w:lineRule="auto"/>
        <w:ind w:left="646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wydaje zlecenia lekarskie pielęgniarkom i innemu personelowi medycznemu zgodnie z obowiązującym prawem i zasadami obowiązującymi u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oraz zapewnia kontrolę wydawanych zleceń. </w:t>
      </w:r>
    </w:p>
    <w:p w14:paraId="54F09052" w14:textId="77777777" w:rsidR="00DE4C9C" w:rsidRPr="00B82EF9" w:rsidRDefault="00DE4C9C" w:rsidP="00DE4C9C">
      <w:pPr>
        <w:numPr>
          <w:ilvl w:val="0"/>
          <w:numId w:val="14"/>
        </w:numPr>
        <w:tabs>
          <w:tab w:val="clear" w:pos="360"/>
        </w:tabs>
        <w:spacing w:line="276" w:lineRule="auto"/>
        <w:ind w:left="646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jest uprawniony do korzystania w razie potrzeby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br/>
        <w:t xml:space="preserve">z konsultacji lekarzy specjalistów zatrudnionych u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lub wykonujących na jego rzecz świadczenia zdrowotne w ramach umów cywilnoprawnych, a także do korzystania z badań diagnostycznych wykonywanych w jego pracowniach i laboratoriach lub placówkach wykonujących te usługi diagnostyczne na rzecz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zgodnie z zawartymi umowami.</w:t>
      </w:r>
    </w:p>
    <w:p w14:paraId="2BDD88D6" w14:textId="77777777" w:rsidR="00DE4C9C" w:rsidRPr="00B82EF9" w:rsidRDefault="00DE4C9C" w:rsidP="00DE4C9C">
      <w:pPr>
        <w:numPr>
          <w:ilvl w:val="0"/>
          <w:numId w:val="14"/>
        </w:numPr>
        <w:tabs>
          <w:tab w:val="clear" w:pos="360"/>
        </w:tabs>
        <w:spacing w:line="276" w:lineRule="auto"/>
        <w:ind w:left="646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W razie konieczności skorzystania z diagnostyki niemożliwej do wykonania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br/>
        <w:t xml:space="preserve">u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,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uprawniony jest do wystawienia skierowania na konsultacje lub badanie dla danego pacjenta wyłącznie do placówki wskazanej przez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. W przypadku skierowania pacjenta do placówki, z którą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Udzielający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nie podpisał umowy, wymagana jest wcześniejsza, pisemna zgoda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lub osoby przez niego upoważnionej.</w:t>
      </w:r>
    </w:p>
    <w:p w14:paraId="6CD7348F" w14:textId="77777777" w:rsidR="00DE4C9C" w:rsidRPr="00B82EF9" w:rsidRDefault="00DE4C9C" w:rsidP="00DE4C9C">
      <w:pPr>
        <w:numPr>
          <w:ilvl w:val="0"/>
          <w:numId w:val="14"/>
        </w:numPr>
        <w:tabs>
          <w:tab w:val="clear" w:pos="360"/>
        </w:tabs>
        <w:spacing w:line="276" w:lineRule="auto"/>
        <w:ind w:left="646"/>
        <w:contextualSpacing/>
        <w:rPr>
          <w:rFonts w:eastAsiaTheme="minorHAnsi"/>
          <w:i/>
          <w:i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Zlecenia na badania diagnostyczne i transport medyczny będą wystawiane przez Przyjmującego zamówienie według zasad obowiązujących u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zamówienia.</w:t>
      </w:r>
    </w:p>
    <w:p w14:paraId="17084258" w14:textId="77777777" w:rsidR="00DE4C9C" w:rsidRPr="00B82EF9" w:rsidRDefault="00DE4C9C" w:rsidP="00DE4C9C">
      <w:pPr>
        <w:numPr>
          <w:ilvl w:val="0"/>
          <w:numId w:val="14"/>
        </w:numPr>
        <w:tabs>
          <w:tab w:val="clear" w:pos="360"/>
        </w:tabs>
        <w:spacing w:line="276" w:lineRule="auto"/>
        <w:ind w:left="646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zobowiązany jest do przekazywania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Udzielającemu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informacji o realizacji przyjętego zamówienia raz na miesiąc, do 10-go dnia każdego miesiąca następującego po zakończeniu miesiąca, w formie harmonogramu udzielania świadczeń zdrowotnych potwierdzonego przez  Zastępcę Komendanta stanowiącego załącznik nr 2 do niniejszej umowy.</w:t>
      </w:r>
    </w:p>
    <w:p w14:paraId="32E5EF21" w14:textId="77777777" w:rsidR="00DE4C9C" w:rsidRPr="00B82EF9" w:rsidRDefault="00DE4C9C" w:rsidP="00DE4C9C">
      <w:pPr>
        <w:numPr>
          <w:ilvl w:val="0"/>
          <w:numId w:val="14"/>
        </w:numPr>
        <w:tabs>
          <w:tab w:val="clear" w:pos="360"/>
        </w:tabs>
        <w:spacing w:line="276" w:lineRule="auto"/>
        <w:ind w:left="641" w:hanging="357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>Przyjmujący zamówienie nie ma prawa opuścić miejsca udzielania świadczeń zdrowotnych i kontynuowania udzielania świadczeń zdrowotnych pacjentom Udzielającego zamówienia w celu zapewniania ciągłości opieki lekarskiej do czasu:</w:t>
      </w:r>
    </w:p>
    <w:p w14:paraId="3A139191" w14:textId="77777777" w:rsidR="00DE4C9C" w:rsidRPr="00B82EF9" w:rsidRDefault="00DE4C9C" w:rsidP="00DE4C9C">
      <w:pPr>
        <w:numPr>
          <w:ilvl w:val="0"/>
          <w:numId w:val="39"/>
        </w:numPr>
        <w:tabs>
          <w:tab w:val="clear" w:pos="360"/>
        </w:tabs>
        <w:spacing w:line="276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>przybycia i przejęcia obowiązków przez swojego następcę;</w:t>
      </w:r>
    </w:p>
    <w:p w14:paraId="1BC43395" w14:textId="77777777" w:rsidR="00DE4C9C" w:rsidRPr="00B82EF9" w:rsidRDefault="00DE4C9C" w:rsidP="00DE4C9C">
      <w:pPr>
        <w:numPr>
          <w:ilvl w:val="0"/>
          <w:numId w:val="39"/>
        </w:numPr>
        <w:tabs>
          <w:tab w:val="clear" w:pos="360"/>
        </w:tabs>
        <w:spacing w:line="276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zakończenia rozpoczętego świadczenia zdrowotnego. </w:t>
      </w:r>
    </w:p>
    <w:p w14:paraId="50FB8EAE" w14:textId="77777777" w:rsidR="00DE4C9C" w:rsidRPr="00B82EF9" w:rsidRDefault="00DE4C9C" w:rsidP="00DE4C9C">
      <w:pPr>
        <w:numPr>
          <w:ilvl w:val="0"/>
          <w:numId w:val="14"/>
        </w:numPr>
        <w:tabs>
          <w:tab w:val="clear" w:pos="360"/>
        </w:tabs>
        <w:spacing w:line="276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lastRenderedPageBreak/>
        <w:t xml:space="preserve">Brak zastępstwa powinien być niezwłocznie zgłoszony Zastępcy Komendanta lub innej osobie upoważnionej nadzorującej realizację harmonogramu świadczeń. 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br/>
        <w:t>W przypadku niemożności opuszczenia stanowiska w związku z nieprzybyciem następcy, Przyjmujący zamówienie uprawniony jest do wynagrodzenia za czas świadczenia usług ponad czas wynikający z ustalonego wcześniej harmonogramu.</w:t>
      </w:r>
    </w:p>
    <w:p w14:paraId="7E8B5D76" w14:textId="77777777" w:rsidR="00DE4C9C" w:rsidRPr="00B82EF9" w:rsidRDefault="00DE4C9C" w:rsidP="00033CAA">
      <w:pPr>
        <w:tabs>
          <w:tab w:val="clear" w:pos="360"/>
        </w:tabs>
        <w:spacing w:line="276" w:lineRule="auto"/>
        <w:ind w:left="0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438D6CD5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641"/>
        <w:contextualSpacing/>
        <w:jc w:val="center"/>
        <w:rPr>
          <w:rFonts w:eastAsiaTheme="minorHAnsi"/>
          <w:b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/>
          <w:bCs/>
          <w:color w:val="auto"/>
          <w:sz w:val="24"/>
          <w:szCs w:val="24"/>
          <w:lang w:eastAsia="en-US"/>
        </w:rPr>
        <w:t>§4</w:t>
      </w:r>
    </w:p>
    <w:p w14:paraId="2394EFB0" w14:textId="77777777" w:rsidR="00DE4C9C" w:rsidRPr="00B82EF9" w:rsidRDefault="00DE4C9C" w:rsidP="00DE4C9C">
      <w:pPr>
        <w:tabs>
          <w:tab w:val="clear" w:pos="360"/>
        </w:tabs>
        <w:spacing w:line="276" w:lineRule="auto"/>
        <w:ind w:left="641"/>
        <w:contextualSpacing/>
        <w:jc w:val="center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/>
          <w:bCs/>
          <w:color w:val="auto"/>
          <w:sz w:val="24"/>
          <w:szCs w:val="24"/>
          <w:lang w:eastAsia="en-US"/>
        </w:rPr>
        <w:t>OBOWIĄZKI PRZYJMUJĄCEGO ZAMÓWIENIE</w:t>
      </w:r>
    </w:p>
    <w:p w14:paraId="23BBF148" w14:textId="77777777" w:rsidR="00DE4C9C" w:rsidRPr="00B82EF9" w:rsidRDefault="00DE4C9C" w:rsidP="00DE4C9C">
      <w:pPr>
        <w:tabs>
          <w:tab w:val="clear" w:pos="360"/>
        </w:tabs>
        <w:spacing w:line="276" w:lineRule="auto"/>
        <w:ind w:left="641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7C240F6D" w14:textId="77777777" w:rsidR="00DE4C9C" w:rsidRPr="00B82EF9" w:rsidRDefault="00DE4C9C" w:rsidP="00DE4C9C">
      <w:pPr>
        <w:numPr>
          <w:ilvl w:val="0"/>
          <w:numId w:val="20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Przyjmujący zamówienie zobowiązany jest indywidualnie do:</w:t>
      </w:r>
    </w:p>
    <w:p w14:paraId="0E70B240" w14:textId="77777777" w:rsidR="00DE4C9C" w:rsidRPr="00B82EF9" w:rsidRDefault="00DE4C9C" w:rsidP="00DE4C9C">
      <w:pPr>
        <w:numPr>
          <w:ilvl w:val="0"/>
          <w:numId w:val="37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ubezpieczenia się od odpowiedzialności cywilnej po zawarciu niniejszej umowy, ale przed podjęciem pierwszej czynności z zakresu świadczeń zdrowotnych, zgodnie z obowiązującymi w tym zakresie przepisami,</w:t>
      </w:r>
    </w:p>
    <w:p w14:paraId="1472F939" w14:textId="77777777" w:rsidR="00DE4C9C" w:rsidRPr="00B82EF9" w:rsidRDefault="00DE4C9C" w:rsidP="00DE4C9C">
      <w:pPr>
        <w:numPr>
          <w:ilvl w:val="0"/>
          <w:numId w:val="37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przedłożenia uwierzytelnionej kopii polisy ubezpieczeniowej w Dziale Kadrowo – Płacowym 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Udzielającego zamówienie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, </w:t>
      </w:r>
    </w:p>
    <w:p w14:paraId="19CFCD7C" w14:textId="77777777" w:rsidR="00DE4C9C" w:rsidRPr="00B82EF9" w:rsidRDefault="00DE4C9C" w:rsidP="00DE4C9C">
      <w:pPr>
        <w:numPr>
          <w:ilvl w:val="0"/>
          <w:numId w:val="37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utrzymania przez cały czas obowiązywania niniejszej umowy minimalnej, stałej sumy gwarancyjnej zgodnie z obowiązującymi przepisami.</w:t>
      </w:r>
    </w:p>
    <w:p w14:paraId="540AD65A" w14:textId="77777777" w:rsidR="00DE4C9C" w:rsidRPr="00B82EF9" w:rsidRDefault="00DE4C9C" w:rsidP="00DE4C9C">
      <w:pPr>
        <w:numPr>
          <w:ilvl w:val="0"/>
          <w:numId w:val="20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Niedostarczenie polisy ubezpieczeniowej skutkować będzie niemożnością wykonywania świadczeń objętych niniejszą umową. </w:t>
      </w:r>
    </w:p>
    <w:p w14:paraId="3ECE1F66" w14:textId="77777777" w:rsidR="00DE4C9C" w:rsidRPr="00B82EF9" w:rsidRDefault="00DE4C9C" w:rsidP="00DE4C9C">
      <w:pPr>
        <w:numPr>
          <w:ilvl w:val="0"/>
          <w:numId w:val="20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zobowiązany jest do:</w:t>
      </w:r>
    </w:p>
    <w:p w14:paraId="04976AB1" w14:textId="77777777" w:rsidR="00DE4C9C" w:rsidRPr="00B82EF9" w:rsidRDefault="00DE4C9C" w:rsidP="00DE4C9C">
      <w:pPr>
        <w:numPr>
          <w:ilvl w:val="0"/>
          <w:numId w:val="35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posiadania aktualnych badań profilaktycznych,</w:t>
      </w:r>
    </w:p>
    <w:p w14:paraId="3FE4CB96" w14:textId="77777777" w:rsidR="00DE4C9C" w:rsidRPr="00B82EF9" w:rsidRDefault="00DE4C9C" w:rsidP="00DE4C9C">
      <w:pPr>
        <w:numPr>
          <w:ilvl w:val="0"/>
          <w:numId w:val="35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posiadania aktualnych szkoleń z zakresu BHP,</w:t>
      </w:r>
    </w:p>
    <w:p w14:paraId="476317AD" w14:textId="77777777" w:rsidR="00DE4C9C" w:rsidRPr="00B82EF9" w:rsidRDefault="00DE4C9C" w:rsidP="00DE4C9C">
      <w:pPr>
        <w:numPr>
          <w:ilvl w:val="0"/>
          <w:numId w:val="35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posiadania odzieży roboczej,</w:t>
      </w:r>
    </w:p>
    <w:p w14:paraId="3F902E0D" w14:textId="77777777" w:rsidR="00DE4C9C" w:rsidRPr="00B82EF9" w:rsidRDefault="00DE4C9C" w:rsidP="00DE4C9C">
      <w:pPr>
        <w:numPr>
          <w:ilvl w:val="0"/>
          <w:numId w:val="35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noszenia w widocznym miejscu identyfikatora zawierającego imię i nazwisko oraz pełnioną funkcję. </w:t>
      </w:r>
    </w:p>
    <w:p w14:paraId="19437946" w14:textId="77777777" w:rsidR="00DE4C9C" w:rsidRPr="00B82EF9" w:rsidRDefault="00DE4C9C" w:rsidP="00DE4C9C">
      <w:pPr>
        <w:numPr>
          <w:ilvl w:val="0"/>
          <w:numId w:val="20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zobowiązany jest stosować się do zasad opisanych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br/>
        <w:t xml:space="preserve">w Receptariuszu Szpitalnym obowiązującym u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,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br/>
        <w:t xml:space="preserve">a w szczególności przestrzegać zasad farmakoekonomiki.  </w:t>
      </w:r>
    </w:p>
    <w:p w14:paraId="4C903005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360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528F157E" w14:textId="77777777" w:rsidR="00DE4C9C" w:rsidRPr="00B82EF9" w:rsidRDefault="00DE4C9C" w:rsidP="00DE4C9C">
      <w:pPr>
        <w:spacing w:line="276" w:lineRule="auto"/>
        <w:ind w:left="0"/>
        <w:jc w:val="center"/>
        <w:rPr>
          <w:rFonts w:eastAsiaTheme="minorHAnsi"/>
          <w:b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/>
          <w:bCs/>
          <w:color w:val="auto"/>
          <w:sz w:val="24"/>
          <w:szCs w:val="24"/>
          <w:lang w:eastAsia="en-US"/>
        </w:rPr>
        <w:t>§5</w:t>
      </w:r>
    </w:p>
    <w:p w14:paraId="56386F45" w14:textId="77777777" w:rsidR="00DE4C9C" w:rsidRPr="00B82EF9" w:rsidRDefault="00DE4C9C" w:rsidP="00DE4C9C">
      <w:pPr>
        <w:spacing w:line="276" w:lineRule="auto"/>
        <w:ind w:left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/>
          <w:bCs/>
          <w:color w:val="auto"/>
          <w:sz w:val="24"/>
          <w:szCs w:val="24"/>
          <w:lang w:eastAsia="en-US"/>
        </w:rPr>
        <w:t>ZASADY UDOSTĘPNIANIA ŚRODKÓW NIEZBĘDNYCH DO REALIZACJI UMOWY</w:t>
      </w:r>
    </w:p>
    <w:p w14:paraId="4E118481" w14:textId="77777777" w:rsidR="00DE4C9C" w:rsidRPr="00B82EF9" w:rsidRDefault="00DE4C9C" w:rsidP="00DE4C9C">
      <w:pPr>
        <w:spacing w:line="276" w:lineRule="auto"/>
        <w:ind w:left="0"/>
        <w:rPr>
          <w:rFonts w:eastAsiaTheme="minorHAnsi"/>
          <w:color w:val="auto"/>
          <w:sz w:val="24"/>
          <w:szCs w:val="24"/>
          <w:lang w:eastAsia="en-US"/>
        </w:rPr>
      </w:pPr>
    </w:p>
    <w:p w14:paraId="11152BEC" w14:textId="77777777" w:rsidR="00DE4C9C" w:rsidRPr="00B82EF9" w:rsidRDefault="00DE4C9C" w:rsidP="00DE4C9C">
      <w:pPr>
        <w:numPr>
          <w:ilvl w:val="0"/>
          <w:numId w:val="28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Świadczenie usług przez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odbywać się będzie wyłącznie przy zastosowaniu sprzętu, aparatury medycznej, leków, materiałów medycznych, preparatów diagnostycznych i innych środków niezbędnych do należytego wykonania przedmiotu zamówienia stanowiących majątek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br/>
        <w:t xml:space="preserve">i udostępnianych nieodpłatnie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Przyjmującemu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.  </w:t>
      </w:r>
    </w:p>
    <w:p w14:paraId="7442B527" w14:textId="77777777" w:rsidR="00DE4C9C" w:rsidRPr="00B82EF9" w:rsidRDefault="00DE4C9C" w:rsidP="00DE4C9C">
      <w:pPr>
        <w:numPr>
          <w:ilvl w:val="0"/>
          <w:numId w:val="28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W przypadku, gdy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będzie chciał zastosować przedmioty,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br/>
        <w:t xml:space="preserve">o których mowa w ust. 1, niebędące własnością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, zobowiązany jest do uzyskania pisemnej zgody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>.</w:t>
      </w:r>
    </w:p>
    <w:p w14:paraId="3E2C90C1" w14:textId="77777777" w:rsidR="00DE4C9C" w:rsidRPr="00B82EF9" w:rsidRDefault="00DE4C9C" w:rsidP="00DE4C9C">
      <w:pPr>
        <w:numPr>
          <w:ilvl w:val="0"/>
          <w:numId w:val="28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Udzielający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upoważnią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do korzystania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br/>
        <w:t xml:space="preserve">w trakcie wykonywania przez niego świadczeń zdrowotnych z obiektów i infrastruktury należącej do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>.</w:t>
      </w:r>
    </w:p>
    <w:p w14:paraId="4EBA120E" w14:textId="77777777" w:rsidR="00DE4C9C" w:rsidRPr="00B82EF9" w:rsidRDefault="00DE4C9C" w:rsidP="00DE4C9C">
      <w:pPr>
        <w:numPr>
          <w:ilvl w:val="0"/>
          <w:numId w:val="28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lastRenderedPageBreak/>
        <w:t>Udzielający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zapewnia, że majątek określony w ust. 1, w szczególności sprzęt i aparatura medyczna, posiada wszelkie wymagane przepisami obowiązującego prawa atesty i certyfikaty.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Udzielający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ponosi odpowiedzialność za ich sprawność i stan techniczny, zaś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– za ich używania zgodnie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br/>
        <w:t xml:space="preserve">z zasadami BHP i właściwymi instrukcjami obsługi. 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</w:t>
      </w:r>
    </w:p>
    <w:p w14:paraId="53538A09" w14:textId="77777777" w:rsidR="00DE4C9C" w:rsidRPr="00B82EF9" w:rsidRDefault="00DE4C9C" w:rsidP="00DE4C9C">
      <w:pPr>
        <w:numPr>
          <w:ilvl w:val="0"/>
          <w:numId w:val="28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Udzielający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zobowiązuje się na własny koszt dbać o należyty stan techniczny aparatury i sprzętu medycznego, zapewnić pełną dostępność i sprawność niezbędną do wykonywania świadczeń będących przedmiotem umowy, w tym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br/>
        <w:t xml:space="preserve">w szczególności zapewnić serwis i okresowe przeglądy. 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Jeżeli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Udzielający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nie wywiąże się z tego obowiązku,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ma prawo odmówić udzielania świadczeń zdrowotnych.</w:t>
      </w:r>
    </w:p>
    <w:p w14:paraId="46E36B23" w14:textId="77777777" w:rsidR="00DE4C9C" w:rsidRPr="00B82EF9" w:rsidRDefault="00DE4C9C" w:rsidP="00DE4C9C">
      <w:pPr>
        <w:numPr>
          <w:ilvl w:val="0"/>
          <w:numId w:val="28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jest zobowiązany do niezwłocznego informowania Kierownika Oddziału i/lub Szefa Logistyki o wszelkich dostrzeżonych nieprawidłowościach 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br/>
        <w:t>w funkcjonowaniu sprzętu i aparatury medycznej.</w:t>
      </w:r>
    </w:p>
    <w:p w14:paraId="1D91FED3" w14:textId="77777777" w:rsidR="00DE4C9C" w:rsidRPr="00B82EF9" w:rsidRDefault="00DE4C9C" w:rsidP="00DE4C9C">
      <w:pPr>
        <w:numPr>
          <w:ilvl w:val="0"/>
          <w:numId w:val="28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Dla realizacji przedmiotu umowy </w:t>
      </w:r>
      <w:r w:rsidRPr="00B82EF9">
        <w:rPr>
          <w:rFonts w:eastAsiaTheme="minorHAnsi"/>
          <w:bCs/>
          <w:i/>
          <w:color w:val="auto"/>
          <w:sz w:val="24"/>
          <w:szCs w:val="24"/>
          <w:lang w:eastAsia="en-US"/>
        </w:rPr>
        <w:t>Udzielający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zobowiązuje się zapewnić </w:t>
      </w:r>
      <w:r w:rsidRPr="00B82EF9">
        <w:rPr>
          <w:rFonts w:eastAsiaTheme="minorHAnsi"/>
          <w:bCs/>
          <w:i/>
          <w:color w:val="auto"/>
          <w:sz w:val="24"/>
          <w:szCs w:val="24"/>
          <w:lang w:eastAsia="en-US"/>
        </w:rPr>
        <w:t>Przyjmującemu zamówienie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:</w:t>
      </w:r>
    </w:p>
    <w:p w14:paraId="04E9A7B8" w14:textId="77777777" w:rsidR="00DE4C9C" w:rsidRPr="00B82EF9" w:rsidRDefault="00DE4C9C" w:rsidP="00DE4C9C">
      <w:pPr>
        <w:numPr>
          <w:ilvl w:val="0"/>
          <w:numId w:val="15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obowiązujące druki i formularze do prowadzenia dokumentacji medycznej,</w:t>
      </w:r>
    </w:p>
    <w:p w14:paraId="12D3E0C3" w14:textId="77777777" w:rsidR="00DE4C9C" w:rsidRPr="00B82EF9" w:rsidRDefault="00DE4C9C" w:rsidP="00DE4C9C">
      <w:pPr>
        <w:numPr>
          <w:ilvl w:val="0"/>
          <w:numId w:val="15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środki łączności, sprzęt informatyczny wraz z niezbędnymi materiałami 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br/>
        <w:t>i usługami serwisowymi.</w:t>
      </w:r>
    </w:p>
    <w:p w14:paraId="6562650A" w14:textId="77777777" w:rsidR="00DE4C9C" w:rsidRPr="00B82EF9" w:rsidRDefault="00DE4C9C" w:rsidP="00DE4C9C">
      <w:pPr>
        <w:numPr>
          <w:ilvl w:val="0"/>
          <w:numId w:val="28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nie może wykorzystywać udostępnionych przez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pomieszczeń, sprzętu, aparatury medycznej, leków, materiałów medycznych, preparatów diagnostycznych i innych środków do udzielania innych, niż objęte umową, świadczeń zdrowotnych, bez zgody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.</w:t>
      </w:r>
    </w:p>
    <w:p w14:paraId="0ACB266C" w14:textId="77777777" w:rsidR="00DE4C9C" w:rsidRPr="00B82EF9" w:rsidRDefault="00DE4C9C" w:rsidP="00DE4C9C">
      <w:pPr>
        <w:numPr>
          <w:ilvl w:val="0"/>
          <w:numId w:val="28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nie może wprowadzać i instalować, bez pisemnej zgody, 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br/>
        <w:t xml:space="preserve">do systemów informatycznych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jakiegokolwiek oprogramowania, a także dokonywać napraw i przeróbek urządzeń informatycznych 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br/>
        <w:t xml:space="preserve">i żadnych innych.   </w:t>
      </w:r>
    </w:p>
    <w:p w14:paraId="0FDA6419" w14:textId="7B711777" w:rsidR="00DE4C9C" w:rsidRPr="00B82EF9" w:rsidRDefault="00DE4C9C" w:rsidP="00424B60">
      <w:pPr>
        <w:numPr>
          <w:ilvl w:val="0"/>
          <w:numId w:val="28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Udzielający zamówienia zobowiązany jest zapewnić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Przyjmującemu zamówienie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odzież ochronną i środki ochrony indywidualnej spełniające wymogi obowiązujących przepisów oraz norm.</w:t>
      </w:r>
    </w:p>
    <w:p w14:paraId="483ED398" w14:textId="77777777" w:rsidR="00DE4C9C" w:rsidRPr="00B82EF9" w:rsidRDefault="00DE4C9C" w:rsidP="00DE4C9C">
      <w:pPr>
        <w:tabs>
          <w:tab w:val="clear" w:pos="360"/>
        </w:tabs>
        <w:spacing w:line="276" w:lineRule="auto"/>
        <w:ind w:left="0"/>
        <w:jc w:val="center"/>
        <w:rPr>
          <w:rFonts w:eastAsiaTheme="minorHAnsi"/>
          <w:b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/>
          <w:bCs/>
          <w:color w:val="auto"/>
          <w:sz w:val="24"/>
          <w:szCs w:val="24"/>
          <w:lang w:eastAsia="en-US"/>
        </w:rPr>
        <w:t>§6</w:t>
      </w:r>
    </w:p>
    <w:p w14:paraId="2D48571F" w14:textId="77777777" w:rsidR="00DE4C9C" w:rsidRPr="00B82EF9" w:rsidRDefault="00DE4C9C" w:rsidP="00DE4C9C">
      <w:pPr>
        <w:tabs>
          <w:tab w:val="clear" w:pos="360"/>
        </w:tabs>
        <w:spacing w:line="276" w:lineRule="auto"/>
        <w:ind w:left="0"/>
        <w:jc w:val="center"/>
        <w:rPr>
          <w:rFonts w:eastAsiaTheme="minorHAnsi"/>
          <w:b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/>
          <w:color w:val="auto"/>
          <w:sz w:val="24"/>
          <w:szCs w:val="24"/>
          <w:lang w:eastAsia="en-US"/>
        </w:rPr>
        <w:t>PROWADZENIE DOKUMENTACJI MEDYCZNEJ</w:t>
      </w:r>
    </w:p>
    <w:p w14:paraId="4B42FF20" w14:textId="77777777" w:rsidR="00DE4C9C" w:rsidRPr="00B82EF9" w:rsidRDefault="00DE4C9C" w:rsidP="00DE4C9C">
      <w:pPr>
        <w:tabs>
          <w:tab w:val="clear" w:pos="360"/>
        </w:tabs>
        <w:spacing w:line="276" w:lineRule="auto"/>
        <w:ind w:left="0"/>
        <w:jc w:val="center"/>
        <w:rPr>
          <w:rFonts w:eastAsiaTheme="minorHAnsi"/>
          <w:b/>
          <w:color w:val="auto"/>
          <w:sz w:val="24"/>
          <w:szCs w:val="24"/>
          <w:lang w:eastAsia="en-US"/>
        </w:rPr>
      </w:pPr>
    </w:p>
    <w:p w14:paraId="644257AC" w14:textId="77777777" w:rsidR="00DE4C9C" w:rsidRPr="00B82EF9" w:rsidRDefault="00DE4C9C" w:rsidP="00DE4C9C">
      <w:pPr>
        <w:numPr>
          <w:ilvl w:val="0"/>
          <w:numId w:val="29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zobowiązuje się do prawidłowego prowadzenia wszelkiej dokumentacji medycznej indywidualnej i zbiorczej (w tym elektronicznej), zgodnie 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br/>
        <w:t xml:space="preserve">z obowiązującymi przepisami prawa, wytycznymi Narodowego Funduszu Zdrowia oraz procedurami obowiązującymi u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, w tym z użyciem systemu informatycznego 105. Kresowego </w:t>
      </w:r>
      <w:proofErr w:type="spellStart"/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SzWzP</w:t>
      </w:r>
      <w:proofErr w:type="spellEnd"/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SPZOZ w Żarach oraz zgodnie z procedurami ochrony danych osobowych, która jest tworzona na potrzeby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i przechowywana w miejscu wskazanym przez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Udzielającego zamówienia.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 </w:t>
      </w:r>
    </w:p>
    <w:p w14:paraId="602A54A6" w14:textId="77777777" w:rsidR="00DE4C9C" w:rsidRPr="00B82EF9" w:rsidRDefault="00DE4C9C" w:rsidP="00DE4C9C">
      <w:pPr>
        <w:numPr>
          <w:ilvl w:val="0"/>
          <w:numId w:val="29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Udzielający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zobowiązany jest do przechowywania dokumentacji medycznej w miejscu udzielania świadczeń zdrowotnych oraz do jej archiwizowania 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br/>
        <w:t>i udostępniania, a także ponosi pełną odpowiedzialność za przechowywanie jej w pełni bezpiecznie i zgodne  z obowiązującymi przepisami prawa.</w:t>
      </w:r>
    </w:p>
    <w:p w14:paraId="52FE451C" w14:textId="77777777" w:rsidR="00DE4C9C" w:rsidRPr="00B82EF9" w:rsidRDefault="00DE4C9C" w:rsidP="00DE4C9C">
      <w:pPr>
        <w:numPr>
          <w:ilvl w:val="0"/>
          <w:numId w:val="29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lastRenderedPageBreak/>
        <w:t xml:space="preserve">Dokumentacja medyczna stanowi własność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i nie może być wynoszona poza miejsce udzielania świadczeń zdrowotnych lub miejsce jej przechowywania lub archiwizowania.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jest uprawniony do dostępu do dokumentacji medycznej jedynie w związku z udzielaniem świadczeń zdrowotnych.</w:t>
      </w:r>
    </w:p>
    <w:p w14:paraId="7FAE3715" w14:textId="77777777" w:rsidR="00DE4C9C" w:rsidRPr="00B82EF9" w:rsidRDefault="00DE4C9C" w:rsidP="00DE4C9C">
      <w:pPr>
        <w:numPr>
          <w:ilvl w:val="0"/>
          <w:numId w:val="29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ponosi odpowiedzialność za szkody wyrządzone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Udzielającemu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i osobom trzecim w związku z prowadzeniem dokumentacji niezgodnie z zasadami opisanymi w ust. 1. </w:t>
      </w:r>
    </w:p>
    <w:p w14:paraId="598420C1" w14:textId="77777777" w:rsidR="00DE4C9C" w:rsidRPr="00B82EF9" w:rsidRDefault="00DE4C9C" w:rsidP="00DE4C9C">
      <w:pPr>
        <w:numPr>
          <w:ilvl w:val="0"/>
          <w:numId w:val="29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ponosi odpowiedzialność za kwalifikacje udzielanych przez siebie świadczeń zdrowotnych do odpowiednich produktów jednostkowych (grup rozliczeniowych) określonych przez Narodowy Fundusz Zdrowia lub inne regulacje, 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br/>
        <w:t>z zastrzeżeniem ust. 6.</w:t>
      </w:r>
    </w:p>
    <w:p w14:paraId="3CE97D55" w14:textId="77777777" w:rsidR="00DE4C9C" w:rsidRPr="00B82EF9" w:rsidRDefault="00DE4C9C" w:rsidP="00DE4C9C">
      <w:pPr>
        <w:numPr>
          <w:ilvl w:val="0"/>
          <w:numId w:val="29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Udzielający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zapewnia nieograniczoną możliwość konsultacji w zakresie zasad rozliczania świadczeń ze Specjalistą ds. rozliczeń oraz kodowania lub inną wyznaczoną przez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osobą.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nie ponosi odpowiedzialności za zakwalifikowanie przez siebie świadczeń zdrowotnych po otrzymaniu pisemnej konsultacji upoważnionych pracowników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. Zaistnienie wątpliwości nie wstrzymuje obowiązku prowadzenia dokumentacji medycznej i rozliczeń w systemie informatycznym.  </w:t>
      </w:r>
    </w:p>
    <w:p w14:paraId="6479EAF6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360"/>
        <w:contextualSpacing/>
        <w:rPr>
          <w:rFonts w:eastAsiaTheme="minorHAnsi"/>
          <w:bCs/>
          <w:color w:val="auto"/>
          <w:sz w:val="24"/>
          <w:szCs w:val="24"/>
          <w:lang w:eastAsia="en-US"/>
        </w:rPr>
      </w:pPr>
    </w:p>
    <w:p w14:paraId="3437CB57" w14:textId="77777777" w:rsidR="00DE4C9C" w:rsidRPr="00B82EF9" w:rsidRDefault="00DE4C9C" w:rsidP="00DE4C9C">
      <w:pPr>
        <w:tabs>
          <w:tab w:val="clear" w:pos="360"/>
        </w:tabs>
        <w:spacing w:line="276" w:lineRule="auto"/>
        <w:ind w:left="0"/>
        <w:jc w:val="center"/>
        <w:rPr>
          <w:rFonts w:eastAsiaTheme="minorHAnsi"/>
          <w:b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/>
          <w:color w:val="auto"/>
          <w:sz w:val="24"/>
          <w:szCs w:val="24"/>
          <w:lang w:eastAsia="en-US"/>
        </w:rPr>
        <w:t>§ 7</w:t>
      </w:r>
    </w:p>
    <w:p w14:paraId="5B8098A1" w14:textId="77777777" w:rsidR="00DE4C9C" w:rsidRPr="00B82EF9" w:rsidRDefault="00DE4C9C" w:rsidP="00DE4C9C">
      <w:pPr>
        <w:tabs>
          <w:tab w:val="clear" w:pos="360"/>
        </w:tabs>
        <w:spacing w:line="276" w:lineRule="auto"/>
        <w:ind w:left="0"/>
        <w:jc w:val="center"/>
        <w:rPr>
          <w:rFonts w:eastAsiaTheme="minorHAnsi"/>
          <w:b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/>
          <w:color w:val="auto"/>
          <w:sz w:val="24"/>
          <w:szCs w:val="24"/>
          <w:lang w:eastAsia="en-US"/>
        </w:rPr>
        <w:t>OBOWIĄZKI UDZIELAJĄCEGO ZAMÓWIENIA</w:t>
      </w:r>
    </w:p>
    <w:p w14:paraId="6F6C3206" w14:textId="77777777" w:rsidR="00DE4C9C" w:rsidRPr="00B82EF9" w:rsidRDefault="00DE4C9C" w:rsidP="00DE4C9C">
      <w:pPr>
        <w:numPr>
          <w:ilvl w:val="0"/>
          <w:numId w:val="30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Udzielający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zapewnia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Przyjmującym zamówienie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przeprowadzenie nieodpłatnie badań, jeżeli konieczność ich przeprowadzenia stanowi następstwo wypadku  w trakcie świadczenia usług medycznych, a do wypadku tego doszło 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br/>
        <w:t xml:space="preserve">z przyczyn niezawinionych przez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.</w:t>
      </w:r>
    </w:p>
    <w:p w14:paraId="24C812B5" w14:textId="77777777" w:rsidR="00DE4C9C" w:rsidRPr="00B82EF9" w:rsidRDefault="00DE4C9C" w:rsidP="00DE4C9C">
      <w:pPr>
        <w:numPr>
          <w:ilvl w:val="0"/>
          <w:numId w:val="30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Udzielający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zobowiązany jest powiadomić niezwłocznie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o każdej kontroli, która jest lub będzie prowadzona w odniesieniu                                do czynności objętych niniejszą umową, udostępnić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Przyjmującemu zamówienie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całą dokumentację, w tym dokumentację medyczną dotyczącą świadczeń realizowanych                                    w ramach niniejszej umowy oraz zapewnić pełne współdziałanie swoje i swojego personelu, współdziałającego  z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Przyjmującym zamówienie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w udzielaniu świadczeń zdrowotnych przy czynnościach kontrolnych.</w:t>
      </w:r>
    </w:p>
    <w:p w14:paraId="2A826D6A" w14:textId="77777777" w:rsidR="00DE4C9C" w:rsidRPr="00B82EF9" w:rsidRDefault="00DE4C9C" w:rsidP="00DE4C9C">
      <w:pPr>
        <w:numPr>
          <w:ilvl w:val="0"/>
          <w:numId w:val="30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Udzielający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dołoży starań w zapewnieniu zgodnej z obowiązującymi przepisami obsady personelu medycznego, administracji i obsługi.</w:t>
      </w:r>
    </w:p>
    <w:p w14:paraId="68AC562B" w14:textId="77777777" w:rsidR="00DE4C9C" w:rsidRPr="00B82EF9" w:rsidRDefault="00DE4C9C" w:rsidP="00DE4C9C">
      <w:pPr>
        <w:spacing w:line="276" w:lineRule="auto"/>
        <w:ind w:left="644"/>
        <w:rPr>
          <w:rFonts w:eastAsiaTheme="minorHAnsi"/>
          <w:color w:val="auto"/>
          <w:sz w:val="24"/>
          <w:szCs w:val="24"/>
          <w:lang w:eastAsia="en-US"/>
        </w:rPr>
      </w:pPr>
    </w:p>
    <w:p w14:paraId="3672A795" w14:textId="77777777" w:rsidR="00DE4C9C" w:rsidRPr="00B82EF9" w:rsidRDefault="00DE4C9C" w:rsidP="00DE4C9C">
      <w:pPr>
        <w:spacing w:after="200" w:line="276" w:lineRule="auto"/>
        <w:ind w:left="644"/>
        <w:contextualSpacing/>
        <w:jc w:val="center"/>
        <w:rPr>
          <w:rFonts w:eastAsiaTheme="minorHAnsi"/>
          <w:b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/>
          <w:bCs/>
          <w:color w:val="auto"/>
          <w:sz w:val="24"/>
          <w:szCs w:val="24"/>
          <w:lang w:eastAsia="en-US"/>
        </w:rPr>
        <w:t>§ 8</w:t>
      </w:r>
    </w:p>
    <w:p w14:paraId="6793D18C" w14:textId="77777777" w:rsidR="00DE4C9C" w:rsidRPr="00B82EF9" w:rsidRDefault="00DE4C9C" w:rsidP="00DE4C9C">
      <w:pPr>
        <w:spacing w:after="200" w:line="276" w:lineRule="auto"/>
        <w:ind w:left="644"/>
        <w:contextualSpacing/>
        <w:jc w:val="center"/>
        <w:rPr>
          <w:rFonts w:eastAsiaTheme="minorHAnsi"/>
          <w:b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/>
          <w:bCs/>
          <w:color w:val="auto"/>
          <w:sz w:val="24"/>
          <w:szCs w:val="24"/>
          <w:lang w:eastAsia="en-US"/>
        </w:rPr>
        <w:t>PRAWO KONTROLI</w:t>
      </w:r>
    </w:p>
    <w:p w14:paraId="2CDAE092" w14:textId="77777777" w:rsidR="00DE4C9C" w:rsidRPr="00B82EF9" w:rsidRDefault="00DE4C9C" w:rsidP="00DE4C9C">
      <w:pPr>
        <w:spacing w:line="276" w:lineRule="auto"/>
        <w:ind w:left="644"/>
        <w:rPr>
          <w:rFonts w:eastAsiaTheme="minorHAnsi"/>
          <w:color w:val="auto"/>
          <w:sz w:val="24"/>
          <w:szCs w:val="24"/>
          <w:lang w:eastAsia="en-US"/>
        </w:rPr>
      </w:pPr>
    </w:p>
    <w:p w14:paraId="63E60C6A" w14:textId="77777777" w:rsidR="00DE4C9C" w:rsidRPr="00B82EF9" w:rsidRDefault="00DE4C9C" w:rsidP="00DE4C9C">
      <w:pPr>
        <w:numPr>
          <w:ilvl w:val="0"/>
          <w:numId w:val="23"/>
        </w:numPr>
        <w:tabs>
          <w:tab w:val="clear" w:pos="360"/>
        </w:tabs>
        <w:spacing w:line="276" w:lineRule="auto"/>
        <w:ind w:hanging="357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przyjmuje na siebie obowiązek poddawania się kontroli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, Narodowego Funduszu Zdrowia oraz innych uprawnionych organów i podmiotów w zakresie udzielanych przez niego świadczeń zdrowotnych i innych czynności niezbędnych do wykonania niniejszej umowy oraz udostępniania wszelkich danych i informacji niezbędnych do przeprowadzenia kontroli, a w szczególności zakresie: </w:t>
      </w:r>
    </w:p>
    <w:p w14:paraId="0B773460" w14:textId="77777777" w:rsidR="00DE4C9C" w:rsidRPr="00B82EF9" w:rsidRDefault="00DE4C9C" w:rsidP="00DE4C9C">
      <w:pPr>
        <w:numPr>
          <w:ilvl w:val="0"/>
          <w:numId w:val="24"/>
        </w:numPr>
        <w:tabs>
          <w:tab w:val="clear" w:pos="360"/>
        </w:tabs>
        <w:spacing w:line="276" w:lineRule="auto"/>
        <w:ind w:left="1080" w:hanging="357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lastRenderedPageBreak/>
        <w:t xml:space="preserve">oceny merytorycznej udzielanych świadczeń zdrowotnych, a także sposobu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br/>
        <w:t>i jakości ich realizacji,</w:t>
      </w:r>
    </w:p>
    <w:p w14:paraId="7720EFA2" w14:textId="77777777" w:rsidR="00DE4C9C" w:rsidRPr="00B82EF9" w:rsidRDefault="00DE4C9C" w:rsidP="00DE4C9C">
      <w:pPr>
        <w:numPr>
          <w:ilvl w:val="0"/>
          <w:numId w:val="24"/>
        </w:numPr>
        <w:tabs>
          <w:tab w:val="clear" w:pos="360"/>
        </w:tabs>
        <w:spacing w:line="276" w:lineRule="auto"/>
        <w:ind w:left="1080" w:hanging="357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>liczby i rodzaju świadczeń zdrowotnych,</w:t>
      </w:r>
    </w:p>
    <w:p w14:paraId="459612DC" w14:textId="77777777" w:rsidR="00DE4C9C" w:rsidRPr="00B82EF9" w:rsidRDefault="00DE4C9C" w:rsidP="00DE4C9C">
      <w:pPr>
        <w:numPr>
          <w:ilvl w:val="0"/>
          <w:numId w:val="24"/>
        </w:numPr>
        <w:tabs>
          <w:tab w:val="clear" w:pos="360"/>
        </w:tabs>
        <w:spacing w:line="276" w:lineRule="auto"/>
        <w:ind w:left="1080" w:hanging="357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>prowadzenia wymaganej dokumentacji,</w:t>
      </w:r>
    </w:p>
    <w:p w14:paraId="295E6940" w14:textId="77777777" w:rsidR="00DE4C9C" w:rsidRPr="00B82EF9" w:rsidRDefault="00DE4C9C" w:rsidP="00DE4C9C">
      <w:pPr>
        <w:numPr>
          <w:ilvl w:val="0"/>
          <w:numId w:val="24"/>
        </w:numPr>
        <w:tabs>
          <w:tab w:val="clear" w:pos="360"/>
        </w:tabs>
        <w:spacing w:line="276" w:lineRule="auto"/>
        <w:ind w:left="1080" w:hanging="357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>terminowej realizacji zaleceń pokontrolnych.</w:t>
      </w:r>
    </w:p>
    <w:p w14:paraId="25F8823C" w14:textId="77777777" w:rsidR="00DE4C9C" w:rsidRPr="00B82EF9" w:rsidRDefault="00DE4C9C" w:rsidP="00DE4C9C">
      <w:pPr>
        <w:numPr>
          <w:ilvl w:val="0"/>
          <w:numId w:val="23"/>
        </w:numPr>
        <w:tabs>
          <w:tab w:val="clear" w:pos="360"/>
        </w:tabs>
        <w:spacing w:after="200" w:line="276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zobowiązany jest udzielić wszelkich wyjaśnień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Udzielającemu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w przypadku skarg, zażaleń, roszczeń procesowych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br/>
        <w:t xml:space="preserve">i </w:t>
      </w:r>
      <w:proofErr w:type="spellStart"/>
      <w:r w:rsidRPr="00B82EF9">
        <w:rPr>
          <w:rFonts w:eastAsiaTheme="minorHAnsi"/>
          <w:color w:val="auto"/>
          <w:sz w:val="24"/>
          <w:szCs w:val="24"/>
          <w:lang w:eastAsia="en-US"/>
        </w:rPr>
        <w:t>przedprocesowych</w:t>
      </w:r>
      <w:proofErr w:type="spellEnd"/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oraz innych zarzutów odnośnie prawidłowości wykonywanych świadczeń zdrowotnych w terminie nie dłuższym 7 dni od wysyłania (również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br/>
        <w:t>w formie e-mail) wezwania do wyjaśnienia, chyba, że wezwanie określi inny termin.</w:t>
      </w:r>
    </w:p>
    <w:p w14:paraId="49A9044C" w14:textId="77777777" w:rsidR="00DE4C9C" w:rsidRPr="00B82EF9" w:rsidRDefault="00DE4C9C" w:rsidP="00DE4C9C">
      <w:pPr>
        <w:widowControl w:val="0"/>
        <w:autoSpaceDE w:val="0"/>
        <w:spacing w:line="276" w:lineRule="auto"/>
        <w:ind w:left="0"/>
        <w:rPr>
          <w:rFonts w:eastAsiaTheme="minorHAnsi"/>
          <w:bCs/>
          <w:color w:val="auto"/>
          <w:sz w:val="24"/>
          <w:szCs w:val="24"/>
          <w:lang w:eastAsia="en-US"/>
        </w:rPr>
      </w:pPr>
    </w:p>
    <w:p w14:paraId="7416C2E7" w14:textId="77777777" w:rsidR="00DE4C9C" w:rsidRPr="00B82EF9" w:rsidRDefault="00DE4C9C" w:rsidP="00DE4C9C">
      <w:pPr>
        <w:tabs>
          <w:tab w:val="clear" w:pos="360"/>
        </w:tabs>
        <w:ind w:left="0"/>
        <w:jc w:val="center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  <w:t>§ 9</w:t>
      </w:r>
    </w:p>
    <w:p w14:paraId="28401C51" w14:textId="77777777" w:rsidR="00DE4C9C" w:rsidRPr="00B82EF9" w:rsidRDefault="00DE4C9C" w:rsidP="00DE4C9C">
      <w:pPr>
        <w:tabs>
          <w:tab w:val="clear" w:pos="360"/>
        </w:tabs>
        <w:ind w:left="0"/>
        <w:jc w:val="center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  <w:t>ODPOWIEDZIALNOŚĆ</w:t>
      </w:r>
    </w:p>
    <w:p w14:paraId="3E8B27C4" w14:textId="77777777" w:rsidR="00DE4C9C" w:rsidRPr="00B82EF9" w:rsidRDefault="00DE4C9C" w:rsidP="00DE4C9C">
      <w:pPr>
        <w:tabs>
          <w:tab w:val="clear" w:pos="360"/>
        </w:tabs>
        <w:ind w:left="0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</w:p>
    <w:p w14:paraId="7B8169F5" w14:textId="77777777" w:rsidR="00DE4C9C" w:rsidRPr="00B82EF9" w:rsidRDefault="00DE4C9C" w:rsidP="00DE4C9C">
      <w:pPr>
        <w:pStyle w:val="Akapitzlist"/>
        <w:numPr>
          <w:ilvl w:val="0"/>
          <w:numId w:val="36"/>
        </w:numPr>
        <w:tabs>
          <w:tab w:val="clear" w:pos="360"/>
        </w:tabs>
        <w:spacing w:after="200" w:line="276" w:lineRule="auto"/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Odpowiedzialność za szkodę wyrządzoną przy udzielaniu świadczeń w zakresie udzielonego zamówienia ponoszą solidarnie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Udzielający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i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 xml:space="preserve">Przyjmującego zamówienie. </w:t>
      </w:r>
    </w:p>
    <w:p w14:paraId="2ECAE174" w14:textId="77777777" w:rsidR="00DE4C9C" w:rsidRPr="00B82EF9" w:rsidRDefault="00DE4C9C" w:rsidP="00DE4C9C">
      <w:pPr>
        <w:pStyle w:val="Akapitzlist"/>
        <w:numPr>
          <w:ilvl w:val="0"/>
          <w:numId w:val="36"/>
        </w:numPr>
        <w:tabs>
          <w:tab w:val="clear" w:pos="360"/>
        </w:tabs>
        <w:spacing w:after="200" w:line="276" w:lineRule="auto"/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W przypadku, gdy zobowiązanie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do zapłaty odszkodowania, kary bądź innego świadczenia pieniężnego na rzecz osoby trzeciej w związku 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br/>
        <w:t xml:space="preserve">z wykonywaniem świadczeń w oparciu o postanowienia niniejszej Umowy nastąpi 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br/>
        <w:t xml:space="preserve">na skutek wykorzystania sprzętu albo urządzeń, (które zobowiązał się zapewnić 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br/>
        <w:t xml:space="preserve">lub udostępnić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Udzielający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), a które nie odpowiadają wymaganiom określonym w niniejszej Umowie i przepisach prawa, w  szczególności przepisach ustawy z dnia 27 sierpnia 2004 r. o świadczeniach opieki zdrowotnej finansowanych ze środków publicznych, wówczas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Udzielający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zwolni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Przyjmującego zmówienie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z obowiązku zapłaty takiego odszkodowania, kary bądź innej powinności płatniczej, a gdy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bCs/>
          <w:iCs/>
          <w:color w:val="auto"/>
          <w:sz w:val="24"/>
          <w:szCs w:val="24"/>
          <w:lang w:eastAsia="en-US"/>
        </w:rPr>
        <w:t xml:space="preserve"> 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dokonał zapłaty wspomnianych odszkodowań, kar lub świadczeń, </w:t>
      </w:r>
      <w:r w:rsidRPr="00B82EF9">
        <w:rPr>
          <w:rFonts w:eastAsiaTheme="minorHAnsi"/>
          <w:bCs/>
          <w:i/>
          <w:color w:val="auto"/>
          <w:sz w:val="24"/>
          <w:szCs w:val="24"/>
          <w:lang w:eastAsia="en-US"/>
        </w:rPr>
        <w:t>Udzielający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zapłaci </w:t>
      </w:r>
      <w:r w:rsidRPr="00B82EF9">
        <w:rPr>
          <w:rFonts w:eastAsiaTheme="minorHAnsi"/>
          <w:bCs/>
          <w:i/>
          <w:color w:val="auto"/>
          <w:sz w:val="24"/>
          <w:szCs w:val="24"/>
          <w:lang w:eastAsia="en-US"/>
        </w:rPr>
        <w:t>Przyjmującemu zamówienie</w:t>
      </w:r>
      <w:r w:rsidRPr="00B82EF9">
        <w:rPr>
          <w:rFonts w:eastAsiaTheme="minorHAnsi"/>
          <w:bCs/>
          <w:iCs/>
          <w:color w:val="auto"/>
          <w:sz w:val="24"/>
          <w:szCs w:val="24"/>
          <w:lang w:eastAsia="en-US"/>
        </w:rPr>
        <w:t xml:space="preserve"> 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kwotę równą kwocie zapłaconej przez </w:t>
      </w:r>
      <w:r w:rsidRPr="00B82EF9">
        <w:rPr>
          <w:rFonts w:eastAsiaTheme="minorHAnsi"/>
          <w:bCs/>
          <w:i/>
          <w:color w:val="auto"/>
          <w:sz w:val="24"/>
          <w:szCs w:val="24"/>
          <w:lang w:eastAsia="en-US"/>
        </w:rPr>
        <w:t xml:space="preserve">Przyjmującego zamówienie 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i wynikającej z owych odszkodowań, kar lub świadczeń.</w:t>
      </w:r>
    </w:p>
    <w:p w14:paraId="3837E5F3" w14:textId="77777777" w:rsidR="00DE4C9C" w:rsidRPr="00B82EF9" w:rsidRDefault="00DE4C9C" w:rsidP="00DE4C9C">
      <w:pPr>
        <w:pStyle w:val="Akapitzlist"/>
        <w:numPr>
          <w:ilvl w:val="0"/>
          <w:numId w:val="36"/>
        </w:numPr>
        <w:tabs>
          <w:tab w:val="clear" w:pos="360"/>
        </w:tabs>
        <w:spacing w:after="200" w:line="276" w:lineRule="auto"/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jest odpowiedzialny za utratę lub uszkodzenie sprzętu i aparatury medycznej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, o której mowa, w § 5 , jeżeli jej utrata lub uszkodzenie nastąpiło w wyniku używania przez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br/>
        <w:t>w sposób sprzeczny z umową, albo z właściwościami lub z przeznaczeniem sprzętu i aparatury albo, gdy nie będąc do tego upoważnionym przez umowę ani zmuszonym przez okoliczności powierzy sprzęt i aparaturę innej osobie, a sprzęt i aparatura nie uległaby utracie lub uszkodzeniu, gdyby jej używał w sposób właściwy.</w:t>
      </w:r>
    </w:p>
    <w:p w14:paraId="771B23AC" w14:textId="702937AA" w:rsidR="00FA0EAB" w:rsidRPr="00B82EF9" w:rsidRDefault="00DE4C9C" w:rsidP="00424B60">
      <w:pPr>
        <w:pStyle w:val="Akapitzlist"/>
        <w:numPr>
          <w:ilvl w:val="0"/>
          <w:numId w:val="36"/>
        </w:numPr>
        <w:tabs>
          <w:tab w:val="clear" w:pos="360"/>
        </w:tabs>
        <w:spacing w:after="200" w:line="276" w:lineRule="auto"/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ponosi odpowiedzialność za osobiste ordynowanie leków, wyrobów medycznych i środków pomocniczych leczonym przez niego pacjentom zgodnie z aktualną wiedzą medyczną i odpowiednio do stanu zdrowia pacjenta. </w:t>
      </w:r>
    </w:p>
    <w:p w14:paraId="0D0048B9" w14:textId="59C1B3CA" w:rsidR="00DE4C9C" w:rsidRPr="00B82EF9" w:rsidRDefault="00DE4C9C" w:rsidP="00DE4C9C">
      <w:pPr>
        <w:tabs>
          <w:tab w:val="clear" w:pos="360"/>
        </w:tabs>
        <w:ind w:left="0"/>
        <w:jc w:val="center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  <w:t>§ 10</w:t>
      </w:r>
    </w:p>
    <w:p w14:paraId="5EF29D00" w14:textId="77777777" w:rsidR="00DE4C9C" w:rsidRPr="00B82EF9" w:rsidRDefault="00DE4C9C" w:rsidP="00DE4C9C">
      <w:pPr>
        <w:tabs>
          <w:tab w:val="clear" w:pos="360"/>
        </w:tabs>
        <w:ind w:left="0"/>
        <w:jc w:val="center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  <w:t>CESJA PRAW I OBOWIAZKÓW</w:t>
      </w:r>
    </w:p>
    <w:p w14:paraId="1C7DE0E5" w14:textId="77777777" w:rsidR="00DE4C9C" w:rsidRPr="00B82EF9" w:rsidRDefault="00DE4C9C" w:rsidP="00DE4C9C">
      <w:pPr>
        <w:tabs>
          <w:tab w:val="clear" w:pos="360"/>
        </w:tabs>
        <w:ind w:left="0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</w:p>
    <w:p w14:paraId="24296724" w14:textId="77777777" w:rsidR="00DE4C9C" w:rsidRPr="00B82EF9" w:rsidRDefault="00DE4C9C" w:rsidP="00DE4C9C">
      <w:pPr>
        <w:numPr>
          <w:ilvl w:val="0"/>
          <w:numId w:val="16"/>
        </w:numPr>
        <w:tabs>
          <w:tab w:val="clear" w:pos="360"/>
        </w:tabs>
        <w:spacing w:line="276" w:lineRule="auto"/>
        <w:ind w:left="357" w:hanging="357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nie może przenieść obowiązków wynikających z niniejszej umowy na osobę trzecią bez wcześniejszej pisemnej zgody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. </w:t>
      </w:r>
    </w:p>
    <w:p w14:paraId="6366A186" w14:textId="2B65EC3E" w:rsidR="00DE4C9C" w:rsidRPr="00B82EF9" w:rsidRDefault="00DE4C9C" w:rsidP="00DE4C9C">
      <w:pPr>
        <w:numPr>
          <w:ilvl w:val="0"/>
          <w:numId w:val="16"/>
        </w:numPr>
        <w:tabs>
          <w:tab w:val="clear" w:pos="360"/>
        </w:tabs>
        <w:spacing w:line="276" w:lineRule="auto"/>
        <w:ind w:left="357" w:hanging="357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lastRenderedPageBreak/>
        <w:t xml:space="preserve">W uzasadnionych przypadkach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po uzyskaniu wcześniejszej akceptacji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może powierzyć obowiązki wynikające                                     z niniejszej umowy osobie trzeciej, która w tym czasie jest zastępcą wyłącznie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. Osobą zastępującą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w wykonywaniu niniejszej umowy może być wyłącznie lekarz posiadający kwalifikacje odpowiadające wykonywanym  w oddziale świadczeniom zdrowotnym.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 xml:space="preserve"> 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ponosi odpowiedzialność za udzielanie świadczeń zdrowotnych przez osoby trzecie. Osoby trzecie zastępujące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powinny być ubezpieczone od odpowiedzialności cywilnej na zasadach tożsamych z ubezpieczeniem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. Wszelkie koszty zastępstwa ponosi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>. Dokumenty potwierdzające kwalifikacje zastępującego wraz</w:t>
      </w:r>
      <w:r w:rsidR="00D30415" w:rsidRPr="00B82EF9">
        <w:rPr>
          <w:rFonts w:eastAsiaTheme="minorHAnsi"/>
          <w:color w:val="auto"/>
          <w:sz w:val="24"/>
          <w:szCs w:val="24"/>
          <w:lang w:eastAsia="en-US"/>
        </w:rPr>
        <w:t xml:space="preserve">                                           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z ubezpieczeniem od odpowiedzialności cywilnej oraz informacje o ilości godzin zastępstwa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dostarczy niezwłocznie do Działu Kadrowo – Płacowego 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>.</w:t>
      </w:r>
    </w:p>
    <w:p w14:paraId="734F7C86" w14:textId="77777777" w:rsidR="00DE4C9C" w:rsidRPr="00B82EF9" w:rsidRDefault="00DE4C9C" w:rsidP="00DE4C9C">
      <w:pPr>
        <w:spacing w:line="276" w:lineRule="auto"/>
        <w:ind w:left="360"/>
        <w:rPr>
          <w:rFonts w:eastAsiaTheme="minorHAnsi"/>
          <w:color w:val="auto"/>
          <w:sz w:val="24"/>
          <w:szCs w:val="24"/>
          <w:lang w:eastAsia="en-US"/>
        </w:rPr>
      </w:pPr>
    </w:p>
    <w:p w14:paraId="4B6921A2" w14:textId="77777777" w:rsidR="00DE4C9C" w:rsidRPr="00B82EF9" w:rsidRDefault="00DE4C9C" w:rsidP="00DE4C9C">
      <w:pPr>
        <w:tabs>
          <w:tab w:val="clear" w:pos="360"/>
        </w:tabs>
        <w:ind w:left="0"/>
        <w:jc w:val="center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  <w:t>§ 11</w:t>
      </w:r>
    </w:p>
    <w:p w14:paraId="1B3C0E8F" w14:textId="77777777" w:rsidR="00DE4C9C" w:rsidRPr="00B82EF9" w:rsidRDefault="00DE4C9C" w:rsidP="00DE4C9C">
      <w:pPr>
        <w:tabs>
          <w:tab w:val="clear" w:pos="360"/>
        </w:tabs>
        <w:ind w:left="0"/>
        <w:jc w:val="center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  <w:t>WYNAGRODZENIE</w:t>
      </w:r>
    </w:p>
    <w:p w14:paraId="6A073B18" w14:textId="77777777" w:rsidR="00DE4C9C" w:rsidRPr="00B82EF9" w:rsidRDefault="00DE4C9C" w:rsidP="00DE4C9C">
      <w:pPr>
        <w:tabs>
          <w:tab w:val="clear" w:pos="360"/>
        </w:tabs>
        <w:ind w:left="0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</w:p>
    <w:p w14:paraId="3272FBEF" w14:textId="77777777" w:rsidR="00DE4C9C" w:rsidRPr="00B82EF9" w:rsidRDefault="00DE4C9C" w:rsidP="00DE4C9C">
      <w:pPr>
        <w:numPr>
          <w:ilvl w:val="0"/>
          <w:numId w:val="17"/>
        </w:numPr>
        <w:tabs>
          <w:tab w:val="clear" w:pos="360"/>
        </w:tabs>
        <w:spacing w:line="276" w:lineRule="auto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Przyjmującemu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z tytułu wykonywania niniejszej umowy przysługuje wynagrodzenie, na które składa się :   </w:t>
      </w:r>
    </w:p>
    <w:p w14:paraId="0037CF1A" w14:textId="2DD89E8F" w:rsidR="00DE4C9C" w:rsidRPr="00B82EF9" w:rsidRDefault="00E21FB5" w:rsidP="00DE4C9C">
      <w:pPr>
        <w:pStyle w:val="Akapitzlist"/>
        <w:numPr>
          <w:ilvl w:val="0"/>
          <w:numId w:val="38"/>
        </w:numPr>
        <w:spacing w:line="276" w:lineRule="auto"/>
        <w:contextualSpacing w:val="0"/>
        <w:rPr>
          <w:color w:val="auto"/>
          <w:sz w:val="24"/>
          <w:szCs w:val="24"/>
        </w:rPr>
      </w:pPr>
      <w:r w:rsidRPr="00B82EF9">
        <w:rPr>
          <w:color w:val="auto"/>
          <w:sz w:val="24"/>
          <w:szCs w:val="24"/>
        </w:rPr>
        <w:t>……….</w:t>
      </w:r>
      <w:r w:rsidR="00DE4C9C" w:rsidRPr="00B82EF9">
        <w:rPr>
          <w:color w:val="auto"/>
          <w:sz w:val="24"/>
          <w:szCs w:val="24"/>
        </w:rPr>
        <w:t>% kwoty dla operatora oraz lekarza nadzorującego zabieg przeprowadzany przez lekarza odbywającego szkolenie specjalizacyjne:  za wykonane procedury zabiegowe w ramach umowy z Narodowym Funduszem Zdrowia  w zakresie  ortopedia i traumatologia narządu ruchu – hospitalizacja-ryczałt PSZ – cena za punkt 1,96 zł;</w:t>
      </w:r>
      <w:r w:rsidR="009207BC" w:rsidRPr="00B82EF9">
        <w:rPr>
          <w:color w:val="auto"/>
          <w:sz w:val="24"/>
          <w:szCs w:val="24"/>
        </w:rPr>
        <w:t>.</w:t>
      </w:r>
      <w:r w:rsidR="00A41CBA" w:rsidRPr="00B82EF9">
        <w:rPr>
          <w:color w:val="auto"/>
          <w:sz w:val="24"/>
          <w:szCs w:val="24"/>
        </w:rPr>
        <w:t xml:space="preserve"> </w:t>
      </w:r>
      <w:r w:rsidR="009207BC" w:rsidRPr="00B82EF9">
        <w:rPr>
          <w:color w:val="auto"/>
          <w:sz w:val="24"/>
          <w:szCs w:val="24"/>
        </w:rPr>
        <w:t xml:space="preserve">Wartość zrealizowanej </w:t>
      </w:r>
      <w:r w:rsidR="00A41CBA" w:rsidRPr="00B82EF9">
        <w:rPr>
          <w:color w:val="auto"/>
          <w:sz w:val="24"/>
          <w:szCs w:val="24"/>
        </w:rPr>
        <w:t>procedury  pomniejszon</w:t>
      </w:r>
      <w:r w:rsidR="00596E46" w:rsidRPr="00B82EF9">
        <w:rPr>
          <w:color w:val="auto"/>
          <w:sz w:val="24"/>
          <w:szCs w:val="24"/>
        </w:rPr>
        <w:t>a</w:t>
      </w:r>
      <w:r w:rsidR="00A41CBA" w:rsidRPr="00B82EF9">
        <w:rPr>
          <w:color w:val="auto"/>
          <w:sz w:val="24"/>
          <w:szCs w:val="24"/>
        </w:rPr>
        <w:t xml:space="preserve"> będzie </w:t>
      </w:r>
      <w:r w:rsidR="006A694D" w:rsidRPr="00B82EF9">
        <w:rPr>
          <w:color w:val="auto"/>
          <w:sz w:val="24"/>
          <w:szCs w:val="24"/>
        </w:rPr>
        <w:t>o wartość zużytych wszczepialnych wyrobów medycznych.</w:t>
      </w:r>
    </w:p>
    <w:p w14:paraId="7810D2A9" w14:textId="7658F20F" w:rsidR="00DE4C9C" w:rsidRPr="00B82EF9" w:rsidRDefault="00E21FB5" w:rsidP="00DE4C9C">
      <w:pPr>
        <w:pStyle w:val="Akapitzlist"/>
        <w:numPr>
          <w:ilvl w:val="0"/>
          <w:numId w:val="38"/>
        </w:numPr>
        <w:spacing w:line="276" w:lineRule="auto"/>
        <w:contextualSpacing w:val="0"/>
        <w:rPr>
          <w:color w:val="auto"/>
          <w:sz w:val="24"/>
          <w:szCs w:val="24"/>
        </w:rPr>
      </w:pPr>
      <w:r w:rsidRPr="00B82EF9">
        <w:rPr>
          <w:color w:val="auto"/>
          <w:sz w:val="24"/>
          <w:szCs w:val="24"/>
        </w:rPr>
        <w:t>………..</w:t>
      </w:r>
      <w:r w:rsidR="00DE4C9C" w:rsidRPr="00B82EF9">
        <w:rPr>
          <w:color w:val="auto"/>
          <w:sz w:val="24"/>
          <w:szCs w:val="24"/>
        </w:rPr>
        <w:t>% kwoty dla operatora oraz lekarza nadzorującego zabieg przeprowadzany przez lekarza odbywającego szkolenie specjalizacyjne - za wykonane procedury  zabiegowe – endoprotezy w ramach umowy  z  Narodowym Funduszem Zdrowia:  ortopedia i traumatologia narządu ruchu – hospitalizacja – świadczenia endoprotezoplastyki  (świadczenia finansowane odrębnie w PSZ) – cena za punkt 1,40 zł Wartość  zrealizowanej  procedury pomniejszona będzie o całościowy koszt endoprotezy;</w:t>
      </w:r>
    </w:p>
    <w:p w14:paraId="386EA2C5" w14:textId="1D32365E" w:rsidR="00DE4C9C" w:rsidRPr="00B82EF9" w:rsidRDefault="009F71DD" w:rsidP="00DE4C9C">
      <w:pPr>
        <w:pStyle w:val="Akapitzlist"/>
        <w:numPr>
          <w:ilvl w:val="0"/>
          <w:numId w:val="38"/>
        </w:numPr>
        <w:spacing w:line="276" w:lineRule="auto"/>
        <w:contextualSpacing w:val="0"/>
        <w:rPr>
          <w:color w:val="auto"/>
          <w:sz w:val="24"/>
          <w:szCs w:val="24"/>
        </w:rPr>
      </w:pPr>
      <w:r w:rsidRPr="00B82EF9">
        <w:rPr>
          <w:color w:val="auto"/>
          <w:sz w:val="24"/>
          <w:szCs w:val="24"/>
        </w:rPr>
        <w:t>………..</w:t>
      </w:r>
      <w:r w:rsidR="00DE4C9C" w:rsidRPr="00B82EF9">
        <w:rPr>
          <w:color w:val="auto"/>
          <w:sz w:val="24"/>
          <w:szCs w:val="24"/>
        </w:rPr>
        <w:t xml:space="preserve"> zł brutto za godzinę dyżuru zwykłego; Dyżur zwykły trwa - w dni powszednie (od poniedziałku do piątku )  od godziny 15:00 do godziny 08.00;  tj. </w:t>
      </w:r>
      <w:r w:rsidR="00596E46" w:rsidRPr="00B82EF9">
        <w:rPr>
          <w:color w:val="auto"/>
          <w:sz w:val="24"/>
          <w:szCs w:val="24"/>
        </w:rPr>
        <w:t xml:space="preserve">                </w:t>
      </w:r>
      <w:r w:rsidR="00DE4C9C" w:rsidRPr="00B82EF9">
        <w:rPr>
          <w:color w:val="auto"/>
          <w:sz w:val="24"/>
          <w:szCs w:val="24"/>
        </w:rPr>
        <w:t>17 godzin;</w:t>
      </w:r>
    </w:p>
    <w:p w14:paraId="07672DB8" w14:textId="0AA3425C" w:rsidR="00DE4C9C" w:rsidRPr="00B82EF9" w:rsidRDefault="009F71DD" w:rsidP="00DE4C9C">
      <w:pPr>
        <w:pStyle w:val="Akapitzlist"/>
        <w:numPr>
          <w:ilvl w:val="0"/>
          <w:numId w:val="38"/>
        </w:numPr>
        <w:spacing w:line="276" w:lineRule="auto"/>
        <w:contextualSpacing w:val="0"/>
        <w:rPr>
          <w:color w:val="auto"/>
          <w:sz w:val="24"/>
          <w:szCs w:val="24"/>
        </w:rPr>
      </w:pPr>
      <w:r w:rsidRPr="00B82EF9">
        <w:rPr>
          <w:color w:val="auto"/>
          <w:sz w:val="24"/>
          <w:szCs w:val="24"/>
        </w:rPr>
        <w:t>………</w:t>
      </w:r>
      <w:r w:rsidR="00DE4C9C" w:rsidRPr="00B82EF9">
        <w:rPr>
          <w:color w:val="auto"/>
          <w:sz w:val="24"/>
          <w:szCs w:val="24"/>
        </w:rPr>
        <w:t xml:space="preserve"> zł brutto za godzinę dyżuru świątecznego; Dyżur świąteczny trwa -                          w soboty, niedziele oraz dni ustawowo wolne od pracy od godziny                                          08:00  do godziny 08:00;  tj. 24 godziny;</w:t>
      </w:r>
    </w:p>
    <w:p w14:paraId="1C51B0A1" w14:textId="0F3BD076" w:rsidR="00DE4C9C" w:rsidRPr="00B82EF9" w:rsidRDefault="009F71DD" w:rsidP="00DE4C9C">
      <w:pPr>
        <w:pStyle w:val="Akapitzlist"/>
        <w:numPr>
          <w:ilvl w:val="0"/>
          <w:numId w:val="38"/>
        </w:numPr>
        <w:spacing w:line="276" w:lineRule="auto"/>
        <w:contextualSpacing w:val="0"/>
        <w:rPr>
          <w:color w:val="auto"/>
          <w:sz w:val="24"/>
          <w:szCs w:val="24"/>
        </w:rPr>
      </w:pPr>
      <w:r w:rsidRPr="00B82EF9">
        <w:rPr>
          <w:color w:val="auto"/>
          <w:sz w:val="24"/>
          <w:szCs w:val="24"/>
        </w:rPr>
        <w:t>………</w:t>
      </w:r>
      <w:r w:rsidR="00DE4C9C" w:rsidRPr="00B82EF9">
        <w:rPr>
          <w:color w:val="auto"/>
          <w:sz w:val="24"/>
          <w:szCs w:val="24"/>
        </w:rPr>
        <w:t xml:space="preserve"> zł/ brutto za godzinę gotowości.</w:t>
      </w:r>
    </w:p>
    <w:p w14:paraId="4E41BB00" w14:textId="77777777" w:rsidR="00DE4C9C" w:rsidRPr="00B82EF9" w:rsidRDefault="00DE4C9C" w:rsidP="00DE4C9C">
      <w:pPr>
        <w:numPr>
          <w:ilvl w:val="0"/>
          <w:numId w:val="18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>Rozliczanie należności z tytułu realizacji niniejszej umowy następuje w okresach miesięcznych (miesiące kalendarzowe) według:</w:t>
      </w:r>
    </w:p>
    <w:p w14:paraId="4AAFC70A" w14:textId="77777777" w:rsidR="00DE4C9C" w:rsidRPr="00B82EF9" w:rsidRDefault="00DE4C9C" w:rsidP="00DE4C9C">
      <w:pPr>
        <w:numPr>
          <w:ilvl w:val="0"/>
          <w:numId w:val="31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planu – grafików zatwierdzonego przez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, w których zostaną zaznaczone dni pełnienia dyżurów  i załączonego harmonogramu czasu udzielania świadczeń zdrowotnych potwierdzonego przez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lub inną osobę upoważnioną przez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>,</w:t>
      </w:r>
    </w:p>
    <w:p w14:paraId="5473B4E1" w14:textId="77777777" w:rsidR="00DE4C9C" w:rsidRPr="00B82EF9" w:rsidRDefault="00DE4C9C" w:rsidP="00DE4C9C">
      <w:pPr>
        <w:numPr>
          <w:ilvl w:val="0"/>
          <w:numId w:val="31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lastRenderedPageBreak/>
        <w:t xml:space="preserve">sprawozdania z realizacji procedur JGP sporządzonego przez Dział Statystyczny. </w:t>
      </w:r>
    </w:p>
    <w:p w14:paraId="75EF0B4E" w14:textId="77777777" w:rsidR="00DE4C9C" w:rsidRPr="00B82EF9" w:rsidRDefault="00DE4C9C" w:rsidP="00DE4C9C">
      <w:pPr>
        <w:numPr>
          <w:ilvl w:val="0"/>
          <w:numId w:val="18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W przypadku nieświadczenia usług w czasie uzgodnionej przerwy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 xml:space="preserve">Przyjmującemu zamówienie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>nie przysługuje wynagrodzenie, z zastrzeżeniem ust. 5-6.</w:t>
      </w:r>
    </w:p>
    <w:p w14:paraId="6E919AEE" w14:textId="77777777" w:rsidR="00DE4C9C" w:rsidRPr="00B82EF9" w:rsidRDefault="00DE4C9C" w:rsidP="00DE4C9C">
      <w:pPr>
        <w:numPr>
          <w:ilvl w:val="0"/>
          <w:numId w:val="18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Na wniosek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>, Udzielający zamówienia może udzielić płatnej przerwy w udzielaniu świadczeń zdrowotnych w związku z  udziałem  w szkoleniach, kursach, zjazdach naukowych itp., pod warunkiem uznania tych aktywności jako działania bezpośrednio związane z podnoszeniem kwalifikacji Przyjmującego zamówienie, a tym samym mające wpływ na jakość realizowanych świadczeń zdrowotnych.</w:t>
      </w:r>
    </w:p>
    <w:p w14:paraId="1834CAB4" w14:textId="55609489" w:rsidR="00163CE4" w:rsidRPr="00B82EF9" w:rsidRDefault="00DE4C9C" w:rsidP="00DE4C9C">
      <w:pPr>
        <w:numPr>
          <w:ilvl w:val="0"/>
          <w:numId w:val="18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Przyjmującemu zamówienie za czas udziału w wydarzeniach, o których mowa w ust. 5, przysługuje wynagrodzenie w wysokości 1</w:t>
      </w:r>
      <w:r w:rsidR="00163CE4" w:rsidRPr="00B82EF9">
        <w:rPr>
          <w:rFonts w:eastAsiaTheme="minorHAnsi"/>
          <w:bCs/>
          <w:color w:val="auto"/>
          <w:sz w:val="24"/>
          <w:szCs w:val="24"/>
          <w:lang w:eastAsia="en-US"/>
        </w:rPr>
        <w:t>0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0 zł , w wymiarze do 35 godzin w roku.  </w:t>
      </w:r>
    </w:p>
    <w:p w14:paraId="3C51298B" w14:textId="77777777" w:rsidR="00163CE4" w:rsidRPr="00B82EF9" w:rsidRDefault="00163CE4" w:rsidP="00163CE4">
      <w:pPr>
        <w:numPr>
          <w:ilvl w:val="0"/>
          <w:numId w:val="18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Zwrot kosztów szkoleń i przejazdów</w:t>
      </w:r>
    </w:p>
    <w:p w14:paraId="10B37E49" w14:textId="1B930189" w:rsidR="00163CE4" w:rsidRPr="00B82EF9" w:rsidRDefault="00163CE4" w:rsidP="00163CE4">
      <w:pPr>
        <w:pStyle w:val="Akapitzlist"/>
        <w:numPr>
          <w:ilvl w:val="1"/>
          <w:numId w:val="18"/>
        </w:numPr>
        <w:tabs>
          <w:tab w:val="clear" w:pos="360"/>
        </w:tabs>
        <w:spacing w:line="276" w:lineRule="auto"/>
        <w:ind w:left="720"/>
        <w:contextualSpacing w:val="0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u w:val="single"/>
          <w:lang w:eastAsia="en-US"/>
        </w:rPr>
        <w:t>W przypadku udziału Przyjmującego zamówienie  w szkoleniu, warsztacie, konferencji lub innym wydarzeniu uprzednio zaakceptowanym przez Udzielającego zamówienie  i pozostającym w związku z wykonywaniem niniejszej Umowy, Udzielający zamówienie może  zwrócić  Przyjmującemu zamówienie  uzasadnione, celowe i należycie udokumentowanych koszty związanych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z takim udziałem. </w:t>
      </w:r>
    </w:p>
    <w:p w14:paraId="51006041" w14:textId="77777777" w:rsidR="00163CE4" w:rsidRPr="00B82EF9" w:rsidRDefault="00163CE4" w:rsidP="00163CE4">
      <w:pPr>
        <w:pStyle w:val="Akapitzlist"/>
        <w:numPr>
          <w:ilvl w:val="1"/>
          <w:numId w:val="18"/>
        </w:numPr>
        <w:tabs>
          <w:tab w:val="clear" w:pos="360"/>
        </w:tabs>
        <w:spacing w:line="276" w:lineRule="auto"/>
        <w:ind w:left="720"/>
        <w:contextualSpacing w:val="0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Zwrot kosztów obejmuje:</w:t>
      </w:r>
    </w:p>
    <w:p w14:paraId="16797E20" w14:textId="77777777" w:rsidR="00163CE4" w:rsidRPr="00B82EF9" w:rsidRDefault="00163CE4" w:rsidP="00163CE4">
      <w:pPr>
        <w:tabs>
          <w:tab w:val="clear" w:pos="360"/>
        </w:tabs>
        <w:spacing w:line="276" w:lineRule="auto"/>
        <w:ind w:left="360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a) koszty przejazdu,</w:t>
      </w:r>
    </w:p>
    <w:p w14:paraId="4DE8434D" w14:textId="77777777" w:rsidR="00163CE4" w:rsidRPr="00B82EF9" w:rsidRDefault="00163CE4" w:rsidP="00163CE4">
      <w:pPr>
        <w:tabs>
          <w:tab w:val="clear" w:pos="360"/>
        </w:tabs>
        <w:spacing w:line="276" w:lineRule="auto"/>
        <w:ind w:left="360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b) koszty noclegu,</w:t>
      </w:r>
    </w:p>
    <w:p w14:paraId="626ACB38" w14:textId="77777777" w:rsidR="00163CE4" w:rsidRPr="00B82EF9" w:rsidRDefault="00163CE4" w:rsidP="00163CE4">
      <w:pPr>
        <w:tabs>
          <w:tab w:val="clear" w:pos="360"/>
        </w:tabs>
        <w:spacing w:line="276" w:lineRule="auto"/>
        <w:ind w:left="360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c) opłaty za udział w szkoleniu,</w:t>
      </w:r>
    </w:p>
    <w:p w14:paraId="360312EA" w14:textId="5481E2B6" w:rsidR="00163CE4" w:rsidRPr="00B82EF9" w:rsidRDefault="00163CE4" w:rsidP="00163CE4">
      <w:pPr>
        <w:pStyle w:val="Akapitzlist"/>
        <w:numPr>
          <w:ilvl w:val="1"/>
          <w:numId w:val="18"/>
        </w:numPr>
        <w:tabs>
          <w:tab w:val="clear" w:pos="360"/>
        </w:tabs>
        <w:spacing w:line="276" w:lineRule="auto"/>
        <w:ind w:left="720"/>
        <w:contextualSpacing w:val="0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W przypadku przejazdu samochodem, rozliczenie kosztów paliwa następuje według liczby faktycznie przejechanych kilometrów na trasie związanej z udziałem                              w szkoleniu, pomnożonej przez stawkę za 1 km przebiegu ustaloną przez Strony                      w wysokości 0,80zł brutto,</w:t>
      </w:r>
    </w:p>
    <w:p w14:paraId="2EF9603E" w14:textId="2504AB3F" w:rsidR="00163CE4" w:rsidRPr="00B82EF9" w:rsidRDefault="00163CE4" w:rsidP="00163CE4">
      <w:pPr>
        <w:numPr>
          <w:ilvl w:val="0"/>
          <w:numId w:val="18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W przypadku rozliczenia według stawki za 1 km przebiegu, Przyjmujący zamówienie  przedkłada zestawienie obejmujące co najmniej: datę wyjazdu, miejsce rozpoczęcia                      i zakończenia podróży, cel przejazdu oraz liczbę przejechanych kilometrów. </w:t>
      </w:r>
    </w:p>
    <w:p w14:paraId="2FEDFE12" w14:textId="37AEDF80" w:rsidR="00163CE4" w:rsidRPr="00B82EF9" w:rsidRDefault="00163CE4" w:rsidP="00163CE4">
      <w:pPr>
        <w:numPr>
          <w:ilvl w:val="0"/>
          <w:numId w:val="18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Dokumenty rozliczeniowe powinny zostać przekazane Udzielającemu zamówienie                     w terminie 7 dni od dnia zakończenia szkolenia lub poniesienia kosztu. </w:t>
      </w:r>
    </w:p>
    <w:p w14:paraId="5838C052" w14:textId="77777777" w:rsidR="00163CE4" w:rsidRPr="00B82EF9" w:rsidRDefault="00163CE4" w:rsidP="00163CE4">
      <w:pPr>
        <w:numPr>
          <w:ilvl w:val="0"/>
          <w:numId w:val="18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color w:val="auto"/>
        </w:rPr>
        <w:t>Przyjmujący zamówienie wykazuje zaakceptowaną kwotę zwrotu kosztów na fakturze wystawionej Udzielającemu zamówienia, jako odrębną pozycję, z odwołaniem do numeru i daty zatwierdzonego rozliczenia wyjazdu</w:t>
      </w:r>
    </w:p>
    <w:p w14:paraId="1436E415" w14:textId="6E9903B2" w:rsidR="00163CE4" w:rsidRPr="00B82EF9" w:rsidRDefault="00163CE4" w:rsidP="00163CE4">
      <w:pPr>
        <w:numPr>
          <w:ilvl w:val="0"/>
          <w:numId w:val="18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Strony zgodnie potwierdzają, że zwrot kosztów określonych w niniejszym paragrafie nie stanowi należności z tytułu podróży służbowej w rozumieniu przepisów prawa pracy, lecz zwrot kosztów poniesionych przez Przyjmującego zamówienie  w związku </w:t>
      </w:r>
      <w:r w:rsidR="00211554"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                             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z wykonywaniem Umowy.</w:t>
      </w:r>
    </w:p>
    <w:p w14:paraId="3FF36F87" w14:textId="582BB93A" w:rsidR="00215963" w:rsidRPr="00B82EF9" w:rsidRDefault="00DE4C9C" w:rsidP="00163CE4">
      <w:pPr>
        <w:numPr>
          <w:ilvl w:val="0"/>
          <w:numId w:val="18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</w:t>
      </w:r>
      <w:r w:rsidR="009207BC" w:rsidRPr="00B82EF9">
        <w:rPr>
          <w:rFonts w:eastAsiaTheme="minorHAnsi"/>
          <w:color w:val="auto"/>
          <w:sz w:val="24"/>
          <w:szCs w:val="24"/>
          <w:lang w:eastAsia="en-US"/>
        </w:rPr>
        <w:t xml:space="preserve">Wypłata </w:t>
      </w:r>
      <w:r w:rsidR="00176356" w:rsidRPr="00B82EF9">
        <w:rPr>
          <w:rFonts w:eastAsiaTheme="minorHAnsi"/>
          <w:color w:val="auto"/>
          <w:sz w:val="24"/>
          <w:szCs w:val="24"/>
          <w:lang w:eastAsia="en-US"/>
        </w:rPr>
        <w:t xml:space="preserve">przysługującej kwoty o której mowa w ust.1 dokonywana jest za okresy miesięczne na podstawie faktury </w:t>
      </w:r>
      <w:r w:rsidR="00E01047" w:rsidRPr="00B82EF9">
        <w:rPr>
          <w:rFonts w:eastAsiaTheme="minorHAnsi"/>
          <w:color w:val="auto"/>
          <w:sz w:val="24"/>
          <w:szCs w:val="24"/>
          <w:lang w:eastAsia="en-US"/>
        </w:rPr>
        <w:t xml:space="preserve">wystawionej przez Przyjmującego zamówienia </w:t>
      </w:r>
      <w:r w:rsidR="00211554" w:rsidRPr="00B82EF9">
        <w:rPr>
          <w:rFonts w:eastAsiaTheme="minorHAnsi"/>
          <w:color w:val="auto"/>
          <w:sz w:val="24"/>
          <w:szCs w:val="24"/>
          <w:lang w:eastAsia="en-US"/>
        </w:rPr>
        <w:t xml:space="preserve">                            </w:t>
      </w:r>
      <w:r w:rsidR="00E01047" w:rsidRPr="00B82EF9">
        <w:rPr>
          <w:rFonts w:eastAsiaTheme="minorHAnsi"/>
          <w:color w:val="auto"/>
          <w:sz w:val="24"/>
          <w:szCs w:val="24"/>
          <w:lang w:eastAsia="en-US"/>
        </w:rPr>
        <w:t xml:space="preserve">w terminie do 10 dnia  po zakończonym miesiącu </w:t>
      </w:r>
      <w:r w:rsidR="00D90E0A" w:rsidRPr="00B82EF9">
        <w:rPr>
          <w:rFonts w:eastAsiaTheme="minorHAnsi"/>
          <w:color w:val="auto"/>
          <w:sz w:val="24"/>
          <w:szCs w:val="24"/>
          <w:lang w:eastAsia="en-US"/>
        </w:rPr>
        <w:t>kalendarzowym.</w:t>
      </w:r>
    </w:p>
    <w:p w14:paraId="12C992B8" w14:textId="54F182FC" w:rsidR="00D90E0A" w:rsidRPr="00B82EF9" w:rsidRDefault="00D90E0A" w:rsidP="00211554">
      <w:pPr>
        <w:numPr>
          <w:ilvl w:val="0"/>
          <w:numId w:val="18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Przyjmujący zamówienie jest zobowiązany do wystawienia faktury zgodnie </w:t>
      </w:r>
      <w:r w:rsidR="00211554" w:rsidRPr="00B82EF9">
        <w:rPr>
          <w:rFonts w:eastAsiaTheme="minorHAnsi"/>
          <w:color w:val="auto"/>
          <w:sz w:val="24"/>
          <w:szCs w:val="24"/>
          <w:lang w:eastAsia="en-US"/>
        </w:rPr>
        <w:t xml:space="preserve">                           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>z obowi</w:t>
      </w:r>
      <w:r w:rsidR="00EF4E5A" w:rsidRPr="00B82EF9">
        <w:rPr>
          <w:rFonts w:eastAsiaTheme="minorHAnsi"/>
          <w:color w:val="auto"/>
          <w:sz w:val="24"/>
          <w:szCs w:val="24"/>
          <w:lang w:eastAsia="en-US"/>
        </w:rPr>
        <w:t xml:space="preserve">ązującymi go przepisami i powiadomienia Udzielającego zamówienia </w:t>
      </w:r>
      <w:r w:rsidR="00211554" w:rsidRPr="00B82EF9">
        <w:rPr>
          <w:rFonts w:eastAsiaTheme="minorHAnsi"/>
          <w:color w:val="auto"/>
          <w:sz w:val="24"/>
          <w:szCs w:val="24"/>
          <w:lang w:eastAsia="en-US"/>
        </w:rPr>
        <w:t xml:space="preserve">                                 </w:t>
      </w:r>
      <w:r w:rsidR="00EF4E5A" w:rsidRPr="00B82EF9">
        <w:rPr>
          <w:rFonts w:eastAsiaTheme="minorHAnsi"/>
          <w:color w:val="auto"/>
          <w:sz w:val="24"/>
          <w:szCs w:val="24"/>
          <w:lang w:eastAsia="en-US"/>
        </w:rPr>
        <w:t xml:space="preserve">o zmianach w tym zakresie ,w szczególności o </w:t>
      </w:r>
      <w:r w:rsidR="00EE3F3A" w:rsidRPr="00B82EF9">
        <w:rPr>
          <w:rFonts w:eastAsiaTheme="minorHAnsi"/>
          <w:color w:val="auto"/>
          <w:sz w:val="24"/>
          <w:szCs w:val="24"/>
          <w:lang w:eastAsia="en-US"/>
        </w:rPr>
        <w:t>rozpoczęciu wystawienia faktur</w:t>
      </w:r>
      <w:r w:rsidR="00462193" w:rsidRPr="00B82EF9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r w:rsidR="00211554" w:rsidRPr="00B82EF9">
        <w:rPr>
          <w:rFonts w:eastAsiaTheme="minorHAnsi"/>
          <w:color w:val="auto"/>
          <w:sz w:val="24"/>
          <w:szCs w:val="24"/>
          <w:lang w:eastAsia="en-US"/>
        </w:rPr>
        <w:t xml:space="preserve">                              </w:t>
      </w:r>
      <w:r w:rsidR="00462193" w:rsidRPr="00B82EF9">
        <w:rPr>
          <w:rFonts w:eastAsiaTheme="minorHAnsi"/>
          <w:color w:val="auto"/>
          <w:sz w:val="24"/>
          <w:szCs w:val="24"/>
          <w:lang w:eastAsia="en-US"/>
        </w:rPr>
        <w:t>w Krajowym Systemie  e-</w:t>
      </w:r>
      <w:proofErr w:type="spellStart"/>
      <w:r w:rsidR="00462193" w:rsidRPr="00B82EF9">
        <w:rPr>
          <w:rFonts w:eastAsiaTheme="minorHAnsi"/>
          <w:color w:val="auto"/>
          <w:sz w:val="24"/>
          <w:szCs w:val="24"/>
          <w:lang w:eastAsia="en-US"/>
        </w:rPr>
        <w:t>Fafaktur</w:t>
      </w:r>
      <w:proofErr w:type="spellEnd"/>
      <w:r w:rsidR="00462193" w:rsidRPr="00B82EF9">
        <w:rPr>
          <w:rFonts w:eastAsiaTheme="minorHAnsi"/>
          <w:color w:val="auto"/>
          <w:sz w:val="24"/>
          <w:szCs w:val="24"/>
          <w:lang w:eastAsia="en-US"/>
        </w:rPr>
        <w:t xml:space="preserve"> (</w:t>
      </w:r>
      <w:proofErr w:type="spellStart"/>
      <w:r w:rsidR="00462193" w:rsidRPr="00B82EF9">
        <w:rPr>
          <w:rFonts w:eastAsiaTheme="minorHAnsi"/>
          <w:color w:val="auto"/>
          <w:sz w:val="24"/>
          <w:szCs w:val="24"/>
          <w:lang w:eastAsia="en-US"/>
        </w:rPr>
        <w:t>KSeF</w:t>
      </w:r>
      <w:proofErr w:type="spellEnd"/>
      <w:r w:rsidR="00462193" w:rsidRPr="00B82EF9">
        <w:rPr>
          <w:rFonts w:eastAsiaTheme="minorHAnsi"/>
          <w:color w:val="auto"/>
          <w:sz w:val="24"/>
          <w:szCs w:val="24"/>
          <w:lang w:eastAsia="en-US"/>
        </w:rPr>
        <w:t>)  .</w:t>
      </w:r>
    </w:p>
    <w:p w14:paraId="6257C44D" w14:textId="729899D4" w:rsidR="00462193" w:rsidRPr="00B82EF9" w:rsidRDefault="00462193" w:rsidP="00211554">
      <w:pPr>
        <w:numPr>
          <w:ilvl w:val="0"/>
          <w:numId w:val="18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lastRenderedPageBreak/>
        <w:t xml:space="preserve">Do faktury Przyjmujący zamówienie załącza na </w:t>
      </w:r>
      <w:r w:rsidR="00FF619D" w:rsidRPr="00B82EF9">
        <w:rPr>
          <w:rFonts w:eastAsiaTheme="minorHAnsi"/>
          <w:color w:val="auto"/>
          <w:sz w:val="24"/>
          <w:szCs w:val="24"/>
          <w:lang w:eastAsia="en-US"/>
        </w:rPr>
        <w:t>piśmie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prawidłowo sporządzone  sprawozdanie (harmonogram) </w:t>
      </w:r>
      <w:r w:rsidR="00FF619D" w:rsidRPr="00B82EF9">
        <w:rPr>
          <w:rFonts w:eastAsiaTheme="minorHAnsi"/>
          <w:color w:val="auto"/>
          <w:sz w:val="24"/>
          <w:szCs w:val="24"/>
          <w:lang w:eastAsia="en-US"/>
        </w:rPr>
        <w:t>uwzględniające precyzyjne wskazanie miejsca świadczenia usług.</w:t>
      </w:r>
      <w:r w:rsidR="00F53FBA" w:rsidRPr="00B82EF9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r w:rsidR="00FF619D" w:rsidRPr="00B82EF9">
        <w:rPr>
          <w:rFonts w:eastAsiaTheme="minorHAnsi"/>
          <w:color w:val="auto"/>
          <w:sz w:val="24"/>
          <w:szCs w:val="24"/>
          <w:lang w:eastAsia="en-US"/>
        </w:rPr>
        <w:t xml:space="preserve">Informacje zawarte w sprawozdaniu – harmonogramie podlegają weryfikacji </w:t>
      </w:r>
      <w:r w:rsidR="000D60CC" w:rsidRPr="00B82EF9">
        <w:rPr>
          <w:rFonts w:eastAsiaTheme="minorHAnsi"/>
          <w:color w:val="auto"/>
          <w:sz w:val="24"/>
          <w:szCs w:val="24"/>
          <w:lang w:eastAsia="en-US"/>
        </w:rPr>
        <w:t xml:space="preserve">i potwierdzeniu ich zgodności ze stanem faktycznym przez Zastępcę Komendanta /Kierownika Oddziału lub inną osobę </w:t>
      </w:r>
      <w:r w:rsidR="004F3BD2" w:rsidRPr="00B82EF9">
        <w:rPr>
          <w:rFonts w:eastAsiaTheme="minorHAnsi"/>
          <w:color w:val="auto"/>
          <w:sz w:val="24"/>
          <w:szCs w:val="24"/>
          <w:lang w:eastAsia="en-US"/>
        </w:rPr>
        <w:t>wskazaną</w:t>
      </w:r>
      <w:r w:rsidR="000D60CC" w:rsidRPr="00B82EF9">
        <w:rPr>
          <w:rFonts w:eastAsiaTheme="minorHAnsi"/>
          <w:color w:val="auto"/>
          <w:sz w:val="24"/>
          <w:szCs w:val="24"/>
          <w:lang w:eastAsia="en-US"/>
        </w:rPr>
        <w:t xml:space="preserve"> przez Udzielającego zamówienia.</w:t>
      </w:r>
      <w:r w:rsidR="00FF619D" w:rsidRPr="00B82EF9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r w:rsidR="004F3BD2" w:rsidRPr="00B82EF9">
        <w:rPr>
          <w:rFonts w:eastAsiaTheme="minorHAnsi"/>
          <w:color w:val="auto"/>
          <w:sz w:val="24"/>
          <w:szCs w:val="24"/>
          <w:lang w:eastAsia="en-US"/>
        </w:rPr>
        <w:t xml:space="preserve">Jeżeli Przyjmujący zamówienie wystawia fakturę w </w:t>
      </w:r>
      <w:proofErr w:type="spellStart"/>
      <w:r w:rsidR="004F3BD2" w:rsidRPr="00B82EF9">
        <w:rPr>
          <w:rFonts w:eastAsiaTheme="minorHAnsi"/>
          <w:color w:val="auto"/>
          <w:sz w:val="24"/>
          <w:szCs w:val="24"/>
          <w:lang w:eastAsia="en-US"/>
        </w:rPr>
        <w:t>KSeF</w:t>
      </w:r>
      <w:proofErr w:type="spellEnd"/>
      <w:r w:rsidR="004F3BD2" w:rsidRPr="00B82EF9">
        <w:rPr>
          <w:rFonts w:eastAsiaTheme="minorHAnsi"/>
          <w:color w:val="auto"/>
          <w:sz w:val="24"/>
          <w:szCs w:val="24"/>
          <w:lang w:eastAsia="en-US"/>
        </w:rPr>
        <w:t xml:space="preserve"> , wówczas jest zobowiązany zamieścić numer </w:t>
      </w:r>
      <w:proofErr w:type="spellStart"/>
      <w:r w:rsidR="004F3BD2" w:rsidRPr="00B82EF9">
        <w:rPr>
          <w:rFonts w:eastAsiaTheme="minorHAnsi"/>
          <w:color w:val="auto"/>
          <w:sz w:val="24"/>
          <w:szCs w:val="24"/>
          <w:lang w:eastAsia="en-US"/>
        </w:rPr>
        <w:t>KSeF</w:t>
      </w:r>
      <w:proofErr w:type="spellEnd"/>
      <w:r w:rsidR="004F3BD2" w:rsidRPr="00B82EF9">
        <w:rPr>
          <w:rFonts w:eastAsiaTheme="minorHAnsi"/>
          <w:color w:val="auto"/>
          <w:sz w:val="24"/>
          <w:szCs w:val="24"/>
          <w:lang w:eastAsia="en-US"/>
        </w:rPr>
        <w:t xml:space="preserve">  faktury  na sprawozdaniu – harmonogramie i przesłać </w:t>
      </w:r>
      <w:r w:rsidR="005B7D41" w:rsidRPr="00B82EF9">
        <w:rPr>
          <w:rFonts w:eastAsiaTheme="minorHAnsi"/>
          <w:color w:val="auto"/>
          <w:sz w:val="24"/>
          <w:szCs w:val="24"/>
          <w:lang w:eastAsia="en-US"/>
        </w:rPr>
        <w:t xml:space="preserve">do sprawdzenia  droga elektroniczną  na adres mailowy : </w:t>
      </w:r>
      <w:hyperlink r:id="rId7" w:history="1">
        <w:r w:rsidR="005B7D41" w:rsidRPr="00B82EF9">
          <w:rPr>
            <w:rStyle w:val="Hipercze"/>
            <w:rFonts w:eastAsiaTheme="minorHAnsi"/>
            <w:color w:val="auto"/>
            <w:sz w:val="24"/>
            <w:szCs w:val="24"/>
            <w:lang w:eastAsia="en-US"/>
          </w:rPr>
          <w:t>info.@105szpital.pl</w:t>
        </w:r>
      </w:hyperlink>
      <w:r w:rsidR="005B7D41" w:rsidRPr="00B82EF9">
        <w:rPr>
          <w:rFonts w:eastAsiaTheme="minorHAnsi"/>
          <w:color w:val="auto"/>
          <w:sz w:val="24"/>
          <w:szCs w:val="24"/>
          <w:lang w:eastAsia="en-US"/>
        </w:rPr>
        <w:t xml:space="preserve"> lub złożyć w</w:t>
      </w:r>
      <w:r w:rsidR="00875A70" w:rsidRPr="00B82EF9">
        <w:rPr>
          <w:rFonts w:eastAsiaTheme="minorHAnsi"/>
          <w:color w:val="auto"/>
          <w:sz w:val="24"/>
          <w:szCs w:val="24"/>
          <w:lang w:eastAsia="en-US"/>
        </w:rPr>
        <w:t xml:space="preserve"> wersji papierowej w</w:t>
      </w:r>
      <w:r w:rsidR="005B7D41" w:rsidRPr="00B82EF9">
        <w:rPr>
          <w:rFonts w:eastAsiaTheme="minorHAnsi"/>
          <w:color w:val="auto"/>
          <w:sz w:val="24"/>
          <w:szCs w:val="24"/>
          <w:lang w:eastAsia="en-US"/>
        </w:rPr>
        <w:t xml:space="preserve"> Punkcie Ewidencyjnym w siedzibie </w:t>
      </w:r>
      <w:r w:rsidR="00875A70" w:rsidRPr="00B82EF9">
        <w:rPr>
          <w:rFonts w:eastAsiaTheme="minorHAnsi"/>
          <w:color w:val="auto"/>
          <w:sz w:val="24"/>
          <w:szCs w:val="24"/>
          <w:lang w:eastAsia="en-US"/>
        </w:rPr>
        <w:t>U</w:t>
      </w:r>
      <w:r w:rsidR="005B7D41" w:rsidRPr="00B82EF9">
        <w:rPr>
          <w:rFonts w:eastAsiaTheme="minorHAnsi"/>
          <w:color w:val="auto"/>
          <w:sz w:val="24"/>
          <w:szCs w:val="24"/>
          <w:lang w:eastAsia="en-US"/>
        </w:rPr>
        <w:t>dzielającego zamówienia.</w:t>
      </w:r>
    </w:p>
    <w:p w14:paraId="45200D7B" w14:textId="2D8BE0A4" w:rsidR="00F53FBA" w:rsidRPr="00B82EF9" w:rsidRDefault="00F53FBA" w:rsidP="00211554">
      <w:pPr>
        <w:numPr>
          <w:ilvl w:val="0"/>
          <w:numId w:val="18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Należność za wykonanie świadczenia przekazywana jest na wskazane przez </w:t>
      </w:r>
      <w:r w:rsidR="007C7A07" w:rsidRPr="00B82EF9">
        <w:rPr>
          <w:rFonts w:eastAsiaTheme="minorHAnsi"/>
          <w:color w:val="auto"/>
          <w:sz w:val="24"/>
          <w:szCs w:val="24"/>
          <w:lang w:eastAsia="en-US"/>
        </w:rPr>
        <w:t>Przyjmującego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zamówienia </w:t>
      </w:r>
      <w:r w:rsidR="007C7A07" w:rsidRPr="00B82EF9">
        <w:rPr>
          <w:rFonts w:eastAsiaTheme="minorHAnsi"/>
          <w:color w:val="auto"/>
          <w:sz w:val="24"/>
          <w:szCs w:val="24"/>
          <w:lang w:eastAsia="en-US"/>
        </w:rPr>
        <w:t>konto, w terminie 30 dni od daty zarejestrowania w kancelarii Udzielającego zamówienie prawidłowo wystawionej faktury wraz ze sprawozdaniem – harmonogramem.</w:t>
      </w:r>
      <w:r w:rsidR="00350D3A" w:rsidRPr="00B82EF9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r w:rsidR="00F856D6" w:rsidRPr="00B82EF9">
        <w:rPr>
          <w:rFonts w:eastAsiaTheme="minorHAnsi"/>
          <w:color w:val="auto"/>
          <w:sz w:val="24"/>
          <w:szCs w:val="24"/>
          <w:lang w:eastAsia="en-US"/>
        </w:rPr>
        <w:t xml:space="preserve">Dla faktury wystawionej w </w:t>
      </w:r>
      <w:proofErr w:type="spellStart"/>
      <w:r w:rsidR="00F856D6" w:rsidRPr="00B82EF9">
        <w:rPr>
          <w:rFonts w:eastAsiaTheme="minorHAnsi"/>
          <w:color w:val="auto"/>
          <w:sz w:val="24"/>
          <w:szCs w:val="24"/>
          <w:lang w:eastAsia="en-US"/>
        </w:rPr>
        <w:t>KSeF</w:t>
      </w:r>
      <w:proofErr w:type="spellEnd"/>
      <w:r w:rsidR="00F856D6" w:rsidRPr="00B82EF9">
        <w:rPr>
          <w:rFonts w:eastAsiaTheme="minorHAnsi"/>
          <w:color w:val="auto"/>
          <w:sz w:val="24"/>
          <w:szCs w:val="24"/>
          <w:lang w:eastAsia="en-US"/>
        </w:rPr>
        <w:t xml:space="preserve"> termin zapłaty  będzie liczony od dnia  przyjęcia faktury przez </w:t>
      </w:r>
      <w:proofErr w:type="spellStart"/>
      <w:r w:rsidR="00F856D6" w:rsidRPr="00B82EF9">
        <w:rPr>
          <w:rFonts w:eastAsiaTheme="minorHAnsi"/>
          <w:color w:val="auto"/>
          <w:sz w:val="24"/>
          <w:szCs w:val="24"/>
          <w:lang w:eastAsia="en-US"/>
        </w:rPr>
        <w:t>KSeF</w:t>
      </w:r>
      <w:proofErr w:type="spellEnd"/>
      <w:r w:rsidR="00F856D6" w:rsidRPr="00B82EF9">
        <w:rPr>
          <w:rFonts w:eastAsiaTheme="minorHAnsi"/>
          <w:color w:val="auto"/>
          <w:sz w:val="24"/>
          <w:szCs w:val="24"/>
          <w:lang w:eastAsia="en-US"/>
        </w:rPr>
        <w:t xml:space="preserve"> tj.</w:t>
      </w:r>
      <w:r w:rsidR="00350D3A" w:rsidRPr="00B82EF9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r w:rsidR="00F856D6" w:rsidRPr="00B82EF9">
        <w:rPr>
          <w:rFonts w:eastAsiaTheme="minorHAnsi"/>
          <w:color w:val="auto"/>
          <w:sz w:val="24"/>
          <w:szCs w:val="24"/>
          <w:lang w:eastAsia="en-US"/>
        </w:rPr>
        <w:t xml:space="preserve">nadania fakturze numeru </w:t>
      </w:r>
      <w:proofErr w:type="spellStart"/>
      <w:r w:rsidR="00F856D6" w:rsidRPr="00B82EF9">
        <w:rPr>
          <w:rFonts w:eastAsiaTheme="minorHAnsi"/>
          <w:color w:val="auto"/>
          <w:sz w:val="24"/>
          <w:szCs w:val="24"/>
          <w:lang w:eastAsia="en-US"/>
        </w:rPr>
        <w:t>KSeF</w:t>
      </w:r>
      <w:proofErr w:type="spellEnd"/>
      <w:r w:rsidR="00F856D6" w:rsidRPr="00B82EF9">
        <w:rPr>
          <w:rFonts w:eastAsiaTheme="minorHAnsi"/>
          <w:color w:val="auto"/>
          <w:sz w:val="24"/>
          <w:szCs w:val="24"/>
          <w:lang w:eastAsia="en-US"/>
        </w:rPr>
        <w:t xml:space="preserve"> lub złożenia </w:t>
      </w:r>
      <w:r w:rsidR="00537224" w:rsidRPr="00B82EF9">
        <w:rPr>
          <w:rFonts w:eastAsiaTheme="minorHAnsi"/>
          <w:color w:val="auto"/>
          <w:sz w:val="24"/>
          <w:szCs w:val="24"/>
          <w:lang w:eastAsia="en-US"/>
        </w:rPr>
        <w:t>w</w:t>
      </w:r>
      <w:r w:rsidR="00350D3A" w:rsidRPr="00B82EF9">
        <w:rPr>
          <w:rFonts w:eastAsiaTheme="minorHAnsi"/>
          <w:color w:val="auto"/>
          <w:sz w:val="24"/>
          <w:szCs w:val="24"/>
          <w:lang w:eastAsia="en-US"/>
        </w:rPr>
        <w:t xml:space="preserve">w. </w:t>
      </w:r>
      <w:r w:rsidR="00537224" w:rsidRPr="00B82EF9">
        <w:rPr>
          <w:rFonts w:eastAsiaTheme="minorHAnsi"/>
          <w:color w:val="auto"/>
          <w:sz w:val="24"/>
          <w:szCs w:val="24"/>
          <w:lang w:eastAsia="en-US"/>
        </w:rPr>
        <w:t xml:space="preserve"> sprawozdania – harmonogramu w zależności od tego ,która z tych czynności nastąpi później.</w:t>
      </w:r>
      <w:r w:rsidR="00350D3A" w:rsidRPr="00B82EF9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r w:rsidR="00537224" w:rsidRPr="00B82EF9">
        <w:rPr>
          <w:rFonts w:eastAsiaTheme="minorHAnsi"/>
          <w:color w:val="auto"/>
          <w:sz w:val="24"/>
          <w:szCs w:val="24"/>
          <w:lang w:eastAsia="en-US"/>
        </w:rPr>
        <w:t xml:space="preserve">W przypadku złożenia faktury lub sprawozdania – harmonogramu  niezgodnych z zapisami niniejszej umowy </w:t>
      </w:r>
      <w:r w:rsidR="00350D3A" w:rsidRPr="00B82EF9">
        <w:rPr>
          <w:rFonts w:eastAsiaTheme="minorHAnsi"/>
          <w:color w:val="auto"/>
          <w:sz w:val="24"/>
          <w:szCs w:val="24"/>
          <w:lang w:eastAsia="en-US"/>
        </w:rPr>
        <w:t xml:space="preserve"> termin płatności  realizowany jest  od daty usunięcia braków lub skorygowania nieprawidłowości </w:t>
      </w:r>
    </w:p>
    <w:p w14:paraId="6A905F4E" w14:textId="3F4EFC02" w:rsidR="00446FD1" w:rsidRPr="00B82EF9" w:rsidRDefault="00446FD1" w:rsidP="00211554">
      <w:pPr>
        <w:numPr>
          <w:ilvl w:val="0"/>
          <w:numId w:val="18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Strony umowy zgodnie oświadczają ,że wyjątkiem od ustalonych zasad zapłaty  może  być brak  środków na sfinansowanie  wykonanych świadczeń  zdrowotnych z powodu </w:t>
      </w:r>
      <w:r w:rsidR="00AD3DEA" w:rsidRPr="00B82EF9">
        <w:rPr>
          <w:rFonts w:eastAsiaTheme="minorHAnsi"/>
          <w:color w:val="auto"/>
          <w:sz w:val="24"/>
          <w:szCs w:val="24"/>
          <w:lang w:eastAsia="en-US"/>
        </w:rPr>
        <w:t xml:space="preserve">ich nieterminowego przekazania przez NFZ finansujący udzielanie świadczeń opieki zdrowotnej  przez Udzielającego zamówienie W takim przypadku zapłata nastąpi niezwłocznie , nie później </w:t>
      </w:r>
      <w:r w:rsidR="00FE01B8" w:rsidRPr="00B82EF9">
        <w:rPr>
          <w:rFonts w:eastAsiaTheme="minorHAnsi"/>
          <w:color w:val="auto"/>
          <w:sz w:val="24"/>
          <w:szCs w:val="24"/>
          <w:lang w:eastAsia="en-US"/>
        </w:rPr>
        <w:t>jednak</w:t>
      </w:r>
      <w:r w:rsidR="00AD3DEA" w:rsidRPr="00B82EF9">
        <w:rPr>
          <w:rFonts w:eastAsiaTheme="minorHAnsi"/>
          <w:color w:val="auto"/>
          <w:sz w:val="24"/>
          <w:szCs w:val="24"/>
          <w:lang w:eastAsia="en-US"/>
        </w:rPr>
        <w:t xml:space="preserve"> niż</w:t>
      </w:r>
      <w:r w:rsidR="00FE01B8" w:rsidRPr="00B82EF9">
        <w:rPr>
          <w:rFonts w:eastAsiaTheme="minorHAnsi"/>
          <w:color w:val="auto"/>
          <w:sz w:val="24"/>
          <w:szCs w:val="24"/>
          <w:lang w:eastAsia="en-US"/>
        </w:rPr>
        <w:t xml:space="preserve"> w terminie 7 dni  od wpływu  środków  na rachunek Udzielającego zamówienia.</w:t>
      </w:r>
    </w:p>
    <w:p w14:paraId="2F154B46" w14:textId="3D039912" w:rsidR="00FE01B8" w:rsidRPr="00B82EF9" w:rsidRDefault="00FE01B8" w:rsidP="00215963">
      <w:pPr>
        <w:tabs>
          <w:tab w:val="clear" w:pos="360"/>
        </w:tabs>
        <w:spacing w:line="276" w:lineRule="auto"/>
        <w:ind w:left="360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>Zapłata  wynagrodzenia  w terminie  określonym w ust.</w:t>
      </w:r>
      <w:r w:rsidR="00596E46" w:rsidRPr="00B82EF9">
        <w:rPr>
          <w:rFonts w:eastAsiaTheme="minorHAnsi"/>
          <w:color w:val="auto"/>
          <w:sz w:val="24"/>
          <w:szCs w:val="24"/>
          <w:lang w:eastAsia="en-US"/>
        </w:rPr>
        <w:t>13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nie rodzi żadnych skutków </w:t>
      </w:r>
      <w:r w:rsidR="0023086C" w:rsidRPr="00B82EF9">
        <w:rPr>
          <w:rFonts w:eastAsiaTheme="minorHAnsi"/>
          <w:color w:val="auto"/>
          <w:sz w:val="24"/>
          <w:szCs w:val="24"/>
          <w:lang w:eastAsia="en-US"/>
        </w:rPr>
        <w:t>prawnych , jakie wiążą się z nieterminową zapłatą.</w:t>
      </w:r>
    </w:p>
    <w:p w14:paraId="4E6340C5" w14:textId="77777777" w:rsidR="00DE4C9C" w:rsidRPr="00B82EF9" w:rsidRDefault="00DE4C9C" w:rsidP="00DE4C9C">
      <w:pPr>
        <w:numPr>
          <w:ilvl w:val="0"/>
          <w:numId w:val="18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oświadcza, że samodzielnie dokonuje rozliczeń z ZUS oraz Urzędem Skarbowym i ponosi obciążenia dotyczące osób prowadzących działalność gospodarczą, według zasad określonych w odrębnych przepisach.</w:t>
      </w:r>
    </w:p>
    <w:p w14:paraId="50B8998F" w14:textId="77777777" w:rsidR="00DE4C9C" w:rsidRPr="00B82EF9" w:rsidRDefault="00DE4C9C" w:rsidP="00DE4C9C">
      <w:pPr>
        <w:numPr>
          <w:ilvl w:val="0"/>
          <w:numId w:val="18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W przypadku braku pozytywnej weryfikacji udzielonych świadczeń dokonanej przez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lub dokonanej przez Narodowy Fundusz Zdrowia,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Udzielający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ma prawo wymagać od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dostarczenia korekty do wystawionego rachunku i dokonania odpowiedniego obniżenia należnego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Przyjmującemu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wynagrodzenia lub jego zwrotu lub odmowy wypłaty całości lub części umownej kwoty. </w:t>
      </w:r>
    </w:p>
    <w:p w14:paraId="54E7F48A" w14:textId="77777777" w:rsidR="00DE4C9C" w:rsidRPr="00B82EF9" w:rsidRDefault="00DE4C9C" w:rsidP="00DE4C9C">
      <w:pPr>
        <w:numPr>
          <w:ilvl w:val="0"/>
          <w:numId w:val="18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Podstawą dokonania przez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korekty wystawionego rachunku jest również zmiana zakwalifikowania udzielonego świadczenia do innej grupy rozliczeniowej lub zakresu świadczeń realizowanych w ramach Oddziału zgodnie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br/>
        <w:t>z procedurą weryfikacyjną Narodowego Funduszu Zdrowia.</w:t>
      </w:r>
    </w:p>
    <w:p w14:paraId="619D3A0E" w14:textId="77777777" w:rsidR="00DE4C9C" w:rsidRPr="00B82EF9" w:rsidRDefault="00DE4C9C" w:rsidP="00DE4C9C">
      <w:pPr>
        <w:numPr>
          <w:ilvl w:val="0"/>
          <w:numId w:val="18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W przypadku rozwiązania umowy płatność za ostatni miesiąc zostanie dokonana po zdaniu  i rozliczeniu się ze sprzętu i aparatury medycznej oraz innych dóbr przekazanych Przejmującemu zamówienie w celu realizacji przedmiotu umowy. </w:t>
      </w:r>
    </w:p>
    <w:p w14:paraId="67C928D0" w14:textId="77777777" w:rsidR="00DE4C9C" w:rsidRPr="00B82EF9" w:rsidRDefault="00DE4C9C" w:rsidP="00DE4C9C">
      <w:pPr>
        <w:tabs>
          <w:tab w:val="clear" w:pos="360"/>
          <w:tab w:val="left" w:pos="426"/>
        </w:tabs>
        <w:suppressAutoHyphens/>
        <w:spacing w:line="276" w:lineRule="auto"/>
        <w:ind w:left="360"/>
        <w:rPr>
          <w:rFonts w:eastAsiaTheme="minorHAnsi"/>
          <w:color w:val="auto"/>
          <w:sz w:val="24"/>
          <w:szCs w:val="24"/>
          <w:lang w:eastAsia="en-US"/>
        </w:rPr>
      </w:pPr>
    </w:p>
    <w:p w14:paraId="33108A99" w14:textId="77777777" w:rsidR="00424B60" w:rsidRPr="00B82EF9" w:rsidRDefault="00424B60" w:rsidP="00DE4C9C">
      <w:pPr>
        <w:tabs>
          <w:tab w:val="clear" w:pos="360"/>
        </w:tabs>
        <w:ind w:left="0"/>
        <w:jc w:val="center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</w:p>
    <w:p w14:paraId="0959B35C" w14:textId="77777777" w:rsidR="00424B60" w:rsidRPr="00B82EF9" w:rsidRDefault="00424B60" w:rsidP="00DE4C9C">
      <w:pPr>
        <w:tabs>
          <w:tab w:val="clear" w:pos="360"/>
        </w:tabs>
        <w:ind w:left="0"/>
        <w:jc w:val="center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</w:p>
    <w:p w14:paraId="2B2FABD3" w14:textId="1CA1E1A2" w:rsidR="00DE4C9C" w:rsidRPr="00B82EF9" w:rsidRDefault="00DE4C9C" w:rsidP="00DE4C9C">
      <w:pPr>
        <w:tabs>
          <w:tab w:val="clear" w:pos="360"/>
        </w:tabs>
        <w:ind w:left="0"/>
        <w:jc w:val="center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  <w:t>§ 12</w:t>
      </w:r>
    </w:p>
    <w:p w14:paraId="5EDF8595" w14:textId="77777777" w:rsidR="00DE4C9C" w:rsidRPr="00B82EF9" w:rsidRDefault="00DE4C9C" w:rsidP="00DE4C9C">
      <w:pPr>
        <w:tabs>
          <w:tab w:val="clear" w:pos="360"/>
        </w:tabs>
        <w:ind w:left="0"/>
        <w:jc w:val="center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  <w:t>POSTANOWIENIA ANTYKORUPCYJNE ORAZ DOTYCZĄCE</w:t>
      </w:r>
    </w:p>
    <w:p w14:paraId="40148D5B" w14:textId="77777777" w:rsidR="00DE4C9C" w:rsidRPr="00B82EF9" w:rsidRDefault="00DE4C9C" w:rsidP="00DE4C9C">
      <w:pPr>
        <w:tabs>
          <w:tab w:val="clear" w:pos="360"/>
        </w:tabs>
        <w:ind w:left="0"/>
        <w:jc w:val="center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  <w:t>KONKURENCJI</w:t>
      </w:r>
    </w:p>
    <w:p w14:paraId="6F7FA8EF" w14:textId="77777777" w:rsidR="00DE4C9C" w:rsidRPr="00B82EF9" w:rsidRDefault="00DE4C9C" w:rsidP="00DE4C9C">
      <w:pPr>
        <w:tabs>
          <w:tab w:val="clear" w:pos="360"/>
        </w:tabs>
        <w:ind w:left="0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</w:p>
    <w:p w14:paraId="0F80C09A" w14:textId="77777777" w:rsidR="00DE4C9C" w:rsidRPr="00B82EF9" w:rsidRDefault="00DE4C9C" w:rsidP="00DE4C9C">
      <w:pPr>
        <w:numPr>
          <w:ilvl w:val="0"/>
          <w:numId w:val="19"/>
        </w:numPr>
        <w:tabs>
          <w:tab w:val="clear" w:pos="360"/>
        </w:tabs>
        <w:spacing w:line="276" w:lineRule="auto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Przyjmującemu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nie wolno pobierać jakichkolwiek opłat na własną rzecz od pacjentów lub ich rodzin z tytułu wykonywania świadczeń będących przedmiotem niniejszej umowy, pod rygorem rozwiązania umowy ze skutkiem natychmiastowym.</w:t>
      </w:r>
    </w:p>
    <w:p w14:paraId="59699D73" w14:textId="77777777" w:rsidR="00DE4C9C" w:rsidRPr="00B82EF9" w:rsidRDefault="00DE4C9C" w:rsidP="00DE4C9C">
      <w:pPr>
        <w:numPr>
          <w:ilvl w:val="0"/>
          <w:numId w:val="19"/>
        </w:numPr>
        <w:tabs>
          <w:tab w:val="clear" w:pos="360"/>
        </w:tabs>
        <w:spacing w:line="276" w:lineRule="auto"/>
        <w:rPr>
          <w:rFonts w:eastAsiaTheme="minorHAnsi"/>
          <w:i/>
          <w:i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Przyjmującemu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nie wolno prowadzić żadnych działań, które można uznać za działania na szkodę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w szczególności zabronione jest zlecanie wykonywania konsultacji, badań diagnostycznych na koszt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 xml:space="preserve">Udzielającego zamówienia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osobom nie będącym pacjentami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zamówienia.</w:t>
      </w:r>
    </w:p>
    <w:p w14:paraId="43CA25E2" w14:textId="77777777" w:rsidR="00DE4C9C" w:rsidRPr="00B82EF9" w:rsidRDefault="00DE4C9C" w:rsidP="00DE4C9C">
      <w:pPr>
        <w:numPr>
          <w:ilvl w:val="0"/>
          <w:numId w:val="19"/>
        </w:numPr>
        <w:tabs>
          <w:tab w:val="clear" w:pos="360"/>
        </w:tabs>
        <w:spacing w:line="276" w:lineRule="auto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Przez działalność konkurencyjną rozumie się także deklarowanie gotowości realizacji umowy finansowanej ze środków publicznych na rzecz innego podmiotu leczniczego w zakresie tożsamym z przedmiotem działalności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(nie dotyczy umów wyłącznie na dyżury lekarskie). </w:t>
      </w:r>
    </w:p>
    <w:p w14:paraId="3D1C3887" w14:textId="77777777" w:rsidR="00DE4C9C" w:rsidRPr="00B82EF9" w:rsidRDefault="00DE4C9C" w:rsidP="00DE4C9C">
      <w:pPr>
        <w:spacing w:line="276" w:lineRule="auto"/>
        <w:ind w:left="360"/>
        <w:rPr>
          <w:rFonts w:eastAsiaTheme="minorHAnsi"/>
          <w:color w:val="auto"/>
          <w:sz w:val="24"/>
          <w:szCs w:val="24"/>
          <w:lang w:eastAsia="en-US"/>
        </w:rPr>
      </w:pPr>
    </w:p>
    <w:p w14:paraId="7EB15C52" w14:textId="77777777" w:rsidR="00DE4C9C" w:rsidRPr="00B82EF9" w:rsidRDefault="00DE4C9C" w:rsidP="00DE4C9C">
      <w:pPr>
        <w:tabs>
          <w:tab w:val="clear" w:pos="360"/>
        </w:tabs>
        <w:ind w:left="0"/>
        <w:jc w:val="center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  <w:t>§ 13</w:t>
      </w:r>
    </w:p>
    <w:p w14:paraId="752FA85A" w14:textId="77777777" w:rsidR="00DE4C9C" w:rsidRPr="00B82EF9" w:rsidRDefault="00DE4C9C" w:rsidP="00DE4C9C">
      <w:pPr>
        <w:tabs>
          <w:tab w:val="clear" w:pos="360"/>
        </w:tabs>
        <w:ind w:left="0"/>
        <w:jc w:val="center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  <w:t>OKRES OBOWIAZYWANIA UMOWY</w:t>
      </w:r>
    </w:p>
    <w:p w14:paraId="405A7A8F" w14:textId="77777777" w:rsidR="00DE4C9C" w:rsidRPr="00B82EF9" w:rsidRDefault="00DE4C9C" w:rsidP="00DE4C9C">
      <w:pPr>
        <w:tabs>
          <w:tab w:val="clear" w:pos="360"/>
        </w:tabs>
        <w:ind w:left="0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</w:p>
    <w:p w14:paraId="6A1C8F25" w14:textId="14930D52" w:rsidR="00DE4C9C" w:rsidRPr="00B82EF9" w:rsidRDefault="00DE4C9C" w:rsidP="00DE4C9C">
      <w:pPr>
        <w:numPr>
          <w:ilvl w:val="0"/>
          <w:numId w:val="10"/>
        </w:numPr>
        <w:tabs>
          <w:tab w:val="clear" w:pos="360"/>
        </w:tabs>
        <w:spacing w:line="276" w:lineRule="auto"/>
        <w:rPr>
          <w:rFonts w:eastAsiaTheme="minorHAnsi"/>
          <w:b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Umowa zostaje zawarta na czas określony, z mocą </w:t>
      </w:r>
      <w:r w:rsidRPr="00B82EF9">
        <w:rPr>
          <w:rFonts w:eastAsiaTheme="minorHAnsi"/>
          <w:b/>
          <w:color w:val="auto"/>
          <w:sz w:val="24"/>
          <w:szCs w:val="24"/>
          <w:lang w:eastAsia="en-US"/>
        </w:rPr>
        <w:t>……………..r. do dnia                                     …………….. r.</w:t>
      </w:r>
    </w:p>
    <w:p w14:paraId="64AC7E6B" w14:textId="77777777" w:rsidR="00DE4C9C" w:rsidRPr="00B82EF9" w:rsidRDefault="00DE4C9C" w:rsidP="00DE4C9C">
      <w:pPr>
        <w:numPr>
          <w:ilvl w:val="0"/>
          <w:numId w:val="10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Umowa ulega rozwiązaniu w przypadku:</w:t>
      </w:r>
    </w:p>
    <w:p w14:paraId="487AB200" w14:textId="77777777" w:rsidR="00DE4C9C" w:rsidRPr="00B82EF9" w:rsidRDefault="00DE4C9C" w:rsidP="00DE4C9C">
      <w:pPr>
        <w:numPr>
          <w:ilvl w:val="0"/>
          <w:numId w:val="34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upływy okresu na jaki została zawarta;</w:t>
      </w:r>
    </w:p>
    <w:p w14:paraId="260B8FC1" w14:textId="77777777" w:rsidR="00DE4C9C" w:rsidRPr="00B82EF9" w:rsidRDefault="00DE4C9C" w:rsidP="00DE4C9C">
      <w:pPr>
        <w:numPr>
          <w:ilvl w:val="0"/>
          <w:numId w:val="34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likwidacji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,</w:t>
      </w:r>
    </w:p>
    <w:p w14:paraId="2496AC37" w14:textId="77777777" w:rsidR="00DE4C9C" w:rsidRPr="00B82EF9" w:rsidRDefault="00DE4C9C" w:rsidP="00DE4C9C">
      <w:pPr>
        <w:numPr>
          <w:ilvl w:val="0"/>
          <w:numId w:val="34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śmierci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,</w:t>
      </w:r>
    </w:p>
    <w:p w14:paraId="4359904C" w14:textId="77777777" w:rsidR="00DE4C9C" w:rsidRPr="00B82EF9" w:rsidRDefault="00DE4C9C" w:rsidP="00DE4C9C">
      <w:pPr>
        <w:numPr>
          <w:ilvl w:val="0"/>
          <w:numId w:val="34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gdy zajdą okoliczności, za które Strony nie ponoszą odpowiedzialności i których nie można było przewidzieć przy zawieraniu Umowy, a które uniemożliwiają wykonanie Umowy,</w:t>
      </w:r>
    </w:p>
    <w:p w14:paraId="5E01970A" w14:textId="77777777" w:rsidR="00DE4C9C" w:rsidRPr="00B82EF9" w:rsidRDefault="00DE4C9C" w:rsidP="00DE4C9C">
      <w:pPr>
        <w:numPr>
          <w:ilvl w:val="0"/>
          <w:numId w:val="34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trwałej niezdolności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do realizacji przedmiotu Umowy,</w:t>
      </w:r>
    </w:p>
    <w:p w14:paraId="7E0C35E4" w14:textId="77777777" w:rsidR="00DE4C9C" w:rsidRPr="00B82EF9" w:rsidRDefault="00DE4C9C" w:rsidP="00DE4C9C">
      <w:pPr>
        <w:numPr>
          <w:ilvl w:val="0"/>
          <w:numId w:val="34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utraty przez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uprawnień niezbędnych do realizacji przedmiotu Umowy;</w:t>
      </w:r>
    </w:p>
    <w:p w14:paraId="357C752C" w14:textId="77777777" w:rsidR="00DE4C9C" w:rsidRPr="00B82EF9" w:rsidRDefault="00DE4C9C" w:rsidP="00DE4C9C">
      <w:pPr>
        <w:numPr>
          <w:ilvl w:val="0"/>
          <w:numId w:val="10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Umowa może być rozwiązana w każdym czasie na zasadzie porozumienia stron.  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br/>
        <w:t>W przypadku nie uzyskania zgody na rozwiązanie umowy na zasadzie porozumienia stron zastosowanie mają zapisy ust. 4.</w:t>
      </w:r>
      <w:bookmarkStart w:id="0" w:name="_Hlk109908788"/>
    </w:p>
    <w:bookmarkEnd w:id="0"/>
    <w:p w14:paraId="02A7F0E1" w14:textId="77777777" w:rsidR="00DE4C9C" w:rsidRPr="00B82EF9" w:rsidRDefault="00DE4C9C" w:rsidP="00DE4C9C">
      <w:pPr>
        <w:numPr>
          <w:ilvl w:val="0"/>
          <w:numId w:val="10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Umowa może być rozwiązana przez każdą ze stron za 3-miesięcznym okresem wypowiedzenia, ze skutkiem na koniec miesiąca kalendarzowego. </w:t>
      </w:r>
    </w:p>
    <w:p w14:paraId="7FD09DAF" w14:textId="77777777" w:rsidR="00DE4C9C" w:rsidRPr="00B82EF9" w:rsidRDefault="00DE4C9C" w:rsidP="00DE4C9C">
      <w:pPr>
        <w:numPr>
          <w:ilvl w:val="0"/>
          <w:numId w:val="10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W przypadku zmian zasad kontraktowania i warunków finansowania świadczeń przez Narodowy Fundusz Zdrowia w sposób odbiegający od obowiązujących w dniu podpisania umowy, rozwiązania i nie zawarcia nowego kontraktu z Narodowym Funduszem Zdrowia, albo zmiany zasad finansowania określonych w odrębnych przepisach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 xml:space="preserve">Udzielający zamówienia 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może rozwiązać niniejszą umowę za 7-dniowym okresem wypowiedzenia.</w:t>
      </w:r>
    </w:p>
    <w:p w14:paraId="013E3A64" w14:textId="77777777" w:rsidR="00DE4C9C" w:rsidRPr="00B82EF9" w:rsidRDefault="00DE4C9C" w:rsidP="00DE4C9C">
      <w:pPr>
        <w:numPr>
          <w:ilvl w:val="0"/>
          <w:numId w:val="10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Udzielający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może wypowiedzieć umowę z zachowaniem 1-miesięcznego okresu wypowiedzenia ze skutkiem na koniec miesiąca kalendarzowego, w razie:</w:t>
      </w:r>
    </w:p>
    <w:p w14:paraId="4B52C374" w14:textId="77777777" w:rsidR="00DE4C9C" w:rsidRPr="00B82EF9" w:rsidRDefault="00DE4C9C" w:rsidP="00DE4C9C">
      <w:pPr>
        <w:numPr>
          <w:ilvl w:val="0"/>
          <w:numId w:val="22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lastRenderedPageBreak/>
        <w:t xml:space="preserve">niewypełniania warunków umowy przez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br/>
        <w:t>lub wadliwego ich wykonywania,</w:t>
      </w:r>
    </w:p>
    <w:p w14:paraId="41210AAA" w14:textId="77777777" w:rsidR="00DE4C9C" w:rsidRPr="00B82EF9" w:rsidRDefault="00DE4C9C" w:rsidP="00DE4C9C">
      <w:pPr>
        <w:numPr>
          <w:ilvl w:val="0"/>
          <w:numId w:val="22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wystąpienia okoliczności powodującej, że wykonanie umowy nie będzie służyło interesowi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,</w:t>
      </w:r>
    </w:p>
    <w:p w14:paraId="2BA2F2AD" w14:textId="77777777" w:rsidR="00DE4C9C" w:rsidRPr="00B82EF9" w:rsidRDefault="00DE4C9C" w:rsidP="00DE4C9C">
      <w:pPr>
        <w:numPr>
          <w:ilvl w:val="0"/>
          <w:numId w:val="22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prowadzenia, bez zgody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, przez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 xml:space="preserve">Przyjmującego zamówienie 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działalności konkurencyjnej,</w:t>
      </w:r>
    </w:p>
    <w:p w14:paraId="2544A54D" w14:textId="77777777" w:rsidR="00DE4C9C" w:rsidRPr="00B82EF9" w:rsidRDefault="00DE4C9C" w:rsidP="00DE4C9C">
      <w:pPr>
        <w:numPr>
          <w:ilvl w:val="0"/>
          <w:numId w:val="22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wystąpienia po stronie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nieprawidłowości 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br/>
        <w:t xml:space="preserve">w udzielaniu świadczeń zdrowotnych lub innej czynności związanej 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br/>
        <w:t xml:space="preserve">z wykonywaniem niniejszej umowy, o ile w ocenie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nie stanowi to przesłanki do rozwiązania umowy bez wypowiedzenia,</w:t>
      </w:r>
    </w:p>
    <w:p w14:paraId="55863544" w14:textId="77777777" w:rsidR="00DE4C9C" w:rsidRPr="00B82EF9" w:rsidRDefault="00DE4C9C" w:rsidP="00DE4C9C">
      <w:pPr>
        <w:numPr>
          <w:ilvl w:val="0"/>
          <w:numId w:val="22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nieprawidłowo prowadzonej dokumentacji medycznej lub naruszenia praw pacjenta lub zasad ochrony danych osobowych,</w:t>
      </w:r>
    </w:p>
    <w:p w14:paraId="18B657AF" w14:textId="77777777" w:rsidR="00DE4C9C" w:rsidRPr="00B82EF9" w:rsidRDefault="00DE4C9C" w:rsidP="00DE4C9C">
      <w:pPr>
        <w:numPr>
          <w:ilvl w:val="0"/>
          <w:numId w:val="22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nieprzestrzegania regulaminu porządkowego/organizacyjnego lub przepisów bezpieczeństwa i higieny pracy lub przepisów sanitarnych lub przepisów przeciwpożarowych obowiązujących u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, a także innych przepisów i procedur wewnętrznych w istotnym zakresie lub w sposób uporczywy,</w:t>
      </w:r>
    </w:p>
    <w:p w14:paraId="264E9038" w14:textId="77777777" w:rsidR="00DE4C9C" w:rsidRPr="00B82EF9" w:rsidRDefault="00DE4C9C" w:rsidP="00DE4C9C">
      <w:pPr>
        <w:numPr>
          <w:ilvl w:val="0"/>
          <w:numId w:val="22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korzystania z oprogramowania przez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posługując się kontem użytkownika przypisanym do innej osoby,</w:t>
      </w:r>
    </w:p>
    <w:p w14:paraId="2EFF7E4D" w14:textId="77777777" w:rsidR="00DE4C9C" w:rsidRPr="00B82EF9" w:rsidRDefault="00DE4C9C" w:rsidP="00DE4C9C">
      <w:pPr>
        <w:numPr>
          <w:ilvl w:val="0"/>
          <w:numId w:val="22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korzystania ze sprzętu, materiałów, sprzętu elektronicznego niezgodnie 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br/>
        <w:t xml:space="preserve">z procedurami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,</w:t>
      </w:r>
    </w:p>
    <w:p w14:paraId="1A9D0E2A" w14:textId="77777777" w:rsidR="00DE4C9C" w:rsidRPr="00B82EF9" w:rsidRDefault="00DE4C9C" w:rsidP="00DE4C9C">
      <w:pPr>
        <w:numPr>
          <w:ilvl w:val="0"/>
          <w:numId w:val="22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nieprzestrzegania warunków umów zwartych z Narodowym Funduszem Zdrowia lub innych zasad udzielania świadczeń ustalonych przez NFZ.  </w:t>
      </w:r>
    </w:p>
    <w:p w14:paraId="163531F5" w14:textId="77777777" w:rsidR="00DE4C9C" w:rsidRPr="00B82EF9" w:rsidRDefault="00DE4C9C" w:rsidP="00DE4C9C">
      <w:pPr>
        <w:numPr>
          <w:ilvl w:val="0"/>
          <w:numId w:val="10"/>
        </w:numPr>
        <w:tabs>
          <w:tab w:val="clear" w:pos="360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Udzielający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może rozwiązać niniejszą umowę ze skutkiem natychmiastowym bez zachowania jakiegokolwiek okresu wypowiedzenia  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br/>
        <w:t>w przypadku:</w:t>
      </w:r>
    </w:p>
    <w:p w14:paraId="11CA4F89" w14:textId="77777777" w:rsidR="00DE4C9C" w:rsidRPr="00B82EF9" w:rsidRDefault="00DE4C9C" w:rsidP="00DE4C9C">
      <w:pPr>
        <w:numPr>
          <w:ilvl w:val="0"/>
          <w:numId w:val="11"/>
        </w:numPr>
        <w:tabs>
          <w:tab w:val="clear" w:pos="360"/>
          <w:tab w:val="left" w:pos="567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utraty przez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uprawnień do wykonywania zawodu,</w:t>
      </w:r>
    </w:p>
    <w:p w14:paraId="1959F1D8" w14:textId="77777777" w:rsidR="00DE4C9C" w:rsidRPr="00B82EF9" w:rsidRDefault="00DE4C9C" w:rsidP="00DE4C9C">
      <w:pPr>
        <w:numPr>
          <w:ilvl w:val="0"/>
          <w:numId w:val="11"/>
        </w:numPr>
        <w:tabs>
          <w:tab w:val="clear" w:pos="360"/>
          <w:tab w:val="left" w:pos="567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popełnienia w czasie trwania umowy przestępstwa, które uniemożliwia dalsze świadczenie usług zdrowotnych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, jeśli popełnienie przestępstwa zostało stwierdzone prawomocnym wyrokiem sądowym,</w:t>
      </w:r>
    </w:p>
    <w:p w14:paraId="2A9FB25A" w14:textId="77777777" w:rsidR="00DE4C9C" w:rsidRPr="00B82EF9" w:rsidRDefault="00DE4C9C" w:rsidP="00DE4C9C">
      <w:pPr>
        <w:numPr>
          <w:ilvl w:val="0"/>
          <w:numId w:val="11"/>
        </w:numPr>
        <w:tabs>
          <w:tab w:val="clear" w:pos="360"/>
          <w:tab w:val="left" w:pos="567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powtarzających się uzasadnionych skarg pacjentów, złożonych zgodnie z kartą praw pacjenta, gdy wynikają one z rażącego naruszenia niniejszej umowy oraz przepisów prawa (po wyczerpaniu wszystkich innych środków),</w:t>
      </w:r>
    </w:p>
    <w:p w14:paraId="4B89FA17" w14:textId="77777777" w:rsidR="00DE4C9C" w:rsidRPr="00B82EF9" w:rsidRDefault="00DE4C9C" w:rsidP="00DE4C9C">
      <w:pPr>
        <w:numPr>
          <w:ilvl w:val="0"/>
          <w:numId w:val="11"/>
        </w:numPr>
        <w:tabs>
          <w:tab w:val="clear" w:pos="360"/>
          <w:tab w:val="left" w:pos="567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udzielania świadczeń w stanie nietrzeźwym, pod wpływem środków psychotropowych lub odurzających,</w:t>
      </w:r>
    </w:p>
    <w:p w14:paraId="074C2491" w14:textId="77777777" w:rsidR="00DE4C9C" w:rsidRPr="00B82EF9" w:rsidRDefault="00DE4C9C" w:rsidP="00DE4C9C">
      <w:pPr>
        <w:numPr>
          <w:ilvl w:val="0"/>
          <w:numId w:val="11"/>
        </w:numPr>
        <w:tabs>
          <w:tab w:val="clear" w:pos="360"/>
        </w:tabs>
        <w:spacing w:line="276" w:lineRule="auto"/>
        <w:contextualSpacing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stwierdzenia w wyniku kontroli wykonania Umowy i realizacji zaleceń pokontrolnych     że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nie wykonuje lub nienależycie realizuje przedmiot Umowy, w szczególności stwierdzenia ograniczenia dostępności świadczeń, zawężania zakresu i złą jakość udzielonych świadczeń zdrowotnych, </w:t>
      </w:r>
    </w:p>
    <w:p w14:paraId="0F238AD9" w14:textId="77777777" w:rsidR="00DE4C9C" w:rsidRPr="00B82EF9" w:rsidRDefault="00DE4C9C" w:rsidP="00DE4C9C">
      <w:pPr>
        <w:numPr>
          <w:ilvl w:val="0"/>
          <w:numId w:val="11"/>
        </w:numPr>
        <w:tabs>
          <w:tab w:val="clear" w:pos="360"/>
          <w:tab w:val="left" w:pos="567"/>
        </w:tabs>
        <w:spacing w:line="276" w:lineRule="auto"/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wygaśnięcia umowy ubezpieczenia odpowiedzialności cywilnej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Przyjmującego zamówienie,</w:t>
      </w:r>
    </w:p>
    <w:p w14:paraId="619254D6" w14:textId="77777777" w:rsidR="00DE4C9C" w:rsidRPr="00B82EF9" w:rsidRDefault="00DE4C9C" w:rsidP="00DE4C9C">
      <w:pPr>
        <w:numPr>
          <w:ilvl w:val="0"/>
          <w:numId w:val="11"/>
        </w:numPr>
        <w:tabs>
          <w:tab w:val="clear" w:pos="360"/>
          <w:tab w:val="left" w:pos="567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nie dopełnienia obowiązku zachowania tajemnicy zawodowej i służbowej, 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br/>
        <w:t xml:space="preserve">o której mowa w Umowie, </w:t>
      </w:r>
    </w:p>
    <w:p w14:paraId="45CD83D0" w14:textId="77777777" w:rsidR="00DE4C9C" w:rsidRPr="00B82EF9" w:rsidRDefault="00DE4C9C" w:rsidP="00DE4C9C">
      <w:pPr>
        <w:numPr>
          <w:ilvl w:val="0"/>
          <w:numId w:val="11"/>
        </w:numPr>
        <w:tabs>
          <w:tab w:val="clear" w:pos="360"/>
          <w:tab w:val="left" w:pos="567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narażenia lub wyrządzenia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Udzielającemu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szkodę majątkową,</w:t>
      </w:r>
    </w:p>
    <w:p w14:paraId="784695E1" w14:textId="77777777" w:rsidR="00DE4C9C" w:rsidRPr="00B82EF9" w:rsidRDefault="00DE4C9C" w:rsidP="00DE4C9C">
      <w:pPr>
        <w:numPr>
          <w:ilvl w:val="0"/>
          <w:numId w:val="10"/>
        </w:numPr>
        <w:tabs>
          <w:tab w:val="clear" w:pos="360"/>
          <w:tab w:val="left" w:pos="567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lastRenderedPageBreak/>
        <w:t>Przyjmujący zamówienie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jest uprawniony do rozwiązania umowy w trybie natychmiastowym i bez zachowania okresu wypowiedzenia w przypadku:</w:t>
      </w:r>
    </w:p>
    <w:p w14:paraId="46F0D857" w14:textId="77777777" w:rsidR="00DE4C9C" w:rsidRPr="00B82EF9" w:rsidRDefault="00DE4C9C" w:rsidP="00DE4C9C">
      <w:pPr>
        <w:numPr>
          <w:ilvl w:val="0"/>
          <w:numId w:val="12"/>
        </w:numPr>
        <w:tabs>
          <w:tab w:val="clear" w:pos="360"/>
          <w:tab w:val="left" w:pos="567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uporczywego ograniczenia dostępności świadczeń, zawężenia ich zakresu                                   lub nieodpowiedniej jakości z winy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,</w:t>
      </w:r>
    </w:p>
    <w:p w14:paraId="20A86856" w14:textId="77777777" w:rsidR="00DE4C9C" w:rsidRPr="00B82EF9" w:rsidRDefault="00DE4C9C" w:rsidP="00DE4C9C">
      <w:pPr>
        <w:numPr>
          <w:ilvl w:val="0"/>
          <w:numId w:val="12"/>
        </w:numPr>
        <w:tabs>
          <w:tab w:val="clear" w:pos="360"/>
          <w:tab w:val="left" w:pos="567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niezachowania tajemnicy w zakresie niniejszej umowy z wyłączeniem obowiązków wynikających przepisami prawa,</w:t>
      </w:r>
    </w:p>
    <w:p w14:paraId="77B75FD7" w14:textId="77777777" w:rsidR="00DE4C9C" w:rsidRPr="00B82EF9" w:rsidRDefault="00DE4C9C" w:rsidP="00DE4C9C">
      <w:pPr>
        <w:numPr>
          <w:ilvl w:val="0"/>
          <w:numId w:val="12"/>
        </w:numPr>
        <w:tabs>
          <w:tab w:val="clear" w:pos="360"/>
          <w:tab w:val="left" w:pos="567"/>
        </w:tabs>
        <w:spacing w:line="276" w:lineRule="auto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pozostawania przez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 przez 2 miesiące w zwłoce                            z zapłatą należycie udokumentowanych należności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Przyjmującego zamówienie,</w:t>
      </w:r>
    </w:p>
    <w:p w14:paraId="50E4A893" w14:textId="77777777" w:rsidR="00DE4C9C" w:rsidRPr="00B82EF9" w:rsidRDefault="00DE4C9C" w:rsidP="00DE4C9C">
      <w:pPr>
        <w:tabs>
          <w:tab w:val="left" w:pos="567"/>
        </w:tabs>
        <w:spacing w:line="276" w:lineRule="auto"/>
        <w:ind w:left="720"/>
        <w:rPr>
          <w:rFonts w:eastAsiaTheme="minorHAnsi"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 xml:space="preserve">- dla swej skuteczności wypowiedzenie w zakresie pkt. 1) i 3) powinno być poprzedzone pisemnym, pod rygorem nieważności, wezwaniem do usunięcia                                w wyznaczonym terminie, nie krótszym niż 21 dni, opisanego stanu niezgodności, skierowanym do </w:t>
      </w:r>
      <w:r w:rsidRPr="00B82EF9">
        <w:rPr>
          <w:rFonts w:eastAsiaTheme="minorHAnsi"/>
          <w:bCs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bCs/>
          <w:color w:val="auto"/>
          <w:sz w:val="24"/>
          <w:szCs w:val="24"/>
          <w:lang w:eastAsia="en-US"/>
        </w:rPr>
        <w:t>, o ile stan ten nie zostanie przez niego w tym terminie usunięty.</w:t>
      </w:r>
    </w:p>
    <w:p w14:paraId="6F23F7C6" w14:textId="77777777" w:rsidR="00DE4C9C" w:rsidRPr="00B82EF9" w:rsidRDefault="00DE4C9C" w:rsidP="00DE4C9C">
      <w:pPr>
        <w:tabs>
          <w:tab w:val="left" w:pos="567"/>
        </w:tabs>
        <w:spacing w:line="276" w:lineRule="auto"/>
        <w:ind w:left="0"/>
        <w:rPr>
          <w:rFonts w:eastAsiaTheme="minorHAnsi"/>
          <w:bCs/>
          <w:color w:val="auto"/>
          <w:sz w:val="24"/>
          <w:szCs w:val="24"/>
          <w:lang w:eastAsia="en-US"/>
        </w:rPr>
      </w:pPr>
    </w:p>
    <w:p w14:paraId="51E5681B" w14:textId="77777777" w:rsidR="00DE4C9C" w:rsidRPr="00B82EF9" w:rsidRDefault="00DE4C9C" w:rsidP="00DE4C9C">
      <w:pPr>
        <w:tabs>
          <w:tab w:val="clear" w:pos="360"/>
        </w:tabs>
        <w:ind w:left="0"/>
        <w:jc w:val="center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  <w:t>§14</w:t>
      </w:r>
    </w:p>
    <w:p w14:paraId="68D7B357" w14:textId="77777777" w:rsidR="00DE4C9C" w:rsidRPr="00B82EF9" w:rsidRDefault="00DE4C9C" w:rsidP="00DE4C9C">
      <w:pPr>
        <w:tabs>
          <w:tab w:val="clear" w:pos="360"/>
        </w:tabs>
        <w:ind w:left="0"/>
        <w:jc w:val="center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  <w:t>ODSZKODOWANIE I KARY UMOWNE</w:t>
      </w:r>
    </w:p>
    <w:p w14:paraId="36080126" w14:textId="77777777" w:rsidR="00DE4C9C" w:rsidRPr="00B82EF9" w:rsidRDefault="00DE4C9C" w:rsidP="00DE4C9C">
      <w:pPr>
        <w:tabs>
          <w:tab w:val="clear" w:pos="360"/>
        </w:tabs>
        <w:ind w:left="0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</w:p>
    <w:p w14:paraId="6C20E1E6" w14:textId="77777777" w:rsidR="00DE4C9C" w:rsidRPr="00B82EF9" w:rsidRDefault="00DE4C9C" w:rsidP="00DE4C9C">
      <w:pPr>
        <w:numPr>
          <w:ilvl w:val="0"/>
          <w:numId w:val="13"/>
        </w:numPr>
        <w:tabs>
          <w:tab w:val="clear" w:pos="360"/>
        </w:tabs>
        <w:spacing w:line="276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zobowiązuje się do zwrotu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Udzielającemu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kwoty, którą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Udzielający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zobowiązany był uiścić z tytułu kary finansowej lub zobowiązania nałożonego przez Narodowy Fundusz Zdrowia z uwagi na stwierdzone w wyniku kontroli nieprawidłowe udzielanie świadczeń zdrowotnych przez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>, a w szczególności za:</w:t>
      </w:r>
    </w:p>
    <w:p w14:paraId="44871F41" w14:textId="77777777" w:rsidR="00DE4C9C" w:rsidRPr="00B82EF9" w:rsidRDefault="00DE4C9C" w:rsidP="00DE4C9C">
      <w:pPr>
        <w:numPr>
          <w:ilvl w:val="0"/>
          <w:numId w:val="32"/>
        </w:numPr>
        <w:tabs>
          <w:tab w:val="clear" w:pos="360"/>
        </w:tabs>
        <w:spacing w:line="276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nieprawidłowe ordynowanie podlegających refundacji leków na receptach wystawionych przez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>,</w:t>
      </w:r>
    </w:p>
    <w:p w14:paraId="0EC6CD45" w14:textId="77777777" w:rsidR="00DE4C9C" w:rsidRPr="00B82EF9" w:rsidRDefault="00DE4C9C" w:rsidP="00DE4C9C">
      <w:pPr>
        <w:numPr>
          <w:ilvl w:val="0"/>
          <w:numId w:val="32"/>
        </w:numPr>
        <w:tabs>
          <w:tab w:val="clear" w:pos="360"/>
        </w:tabs>
        <w:spacing w:line="276" w:lineRule="auto"/>
        <w:contextualSpacing/>
        <w:rPr>
          <w:rFonts w:eastAsiaTheme="minorHAnsi"/>
          <w:i/>
          <w:i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nieprawidłowe rozliczenie świadczeń udzielonych przez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Przyjmującego zamówienie,</w:t>
      </w:r>
    </w:p>
    <w:p w14:paraId="7BBD7C92" w14:textId="77777777" w:rsidR="00DE4C9C" w:rsidRPr="00B82EF9" w:rsidRDefault="00DE4C9C" w:rsidP="00DE4C9C">
      <w:pPr>
        <w:numPr>
          <w:ilvl w:val="0"/>
          <w:numId w:val="32"/>
        </w:numPr>
        <w:tabs>
          <w:tab w:val="clear" w:pos="360"/>
        </w:tabs>
        <w:spacing w:line="276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>nieprawidłowe prowadzenie dokumentacji medycznej.</w:t>
      </w:r>
    </w:p>
    <w:p w14:paraId="2F60E932" w14:textId="77777777" w:rsidR="00DE4C9C" w:rsidRPr="00B82EF9" w:rsidRDefault="00DE4C9C" w:rsidP="00DE4C9C">
      <w:pPr>
        <w:numPr>
          <w:ilvl w:val="0"/>
          <w:numId w:val="13"/>
        </w:numPr>
        <w:tabs>
          <w:tab w:val="clear" w:pos="360"/>
        </w:tabs>
        <w:spacing w:line="276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zapłaci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Udzielającemu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kary umowne z tytułu:</w:t>
      </w:r>
    </w:p>
    <w:p w14:paraId="33DEFC41" w14:textId="77777777" w:rsidR="00DE4C9C" w:rsidRPr="00B82EF9" w:rsidRDefault="00DE4C9C" w:rsidP="00DE4C9C">
      <w:pPr>
        <w:numPr>
          <w:ilvl w:val="0"/>
          <w:numId w:val="33"/>
        </w:numPr>
        <w:tabs>
          <w:tab w:val="clear" w:pos="360"/>
        </w:tabs>
        <w:spacing w:line="276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nieprowadzenia lub nieprawidłowego prowadzenia (w istotnym zakresie) dokumentacji medycznej z obowiązującymi przepisami prawa i zasadami ustalonymi przez Udzielającego zamówienie – w wysokości do 500.00 zł za każdy stwierdzony przypadek, przy czym nie więcej niż – 10% łącznego miesięcznego wynagrodzenia z miesiąca, w którym doszło do naruszenia, </w:t>
      </w:r>
    </w:p>
    <w:p w14:paraId="0C802255" w14:textId="77777777" w:rsidR="00DE4C9C" w:rsidRPr="00B82EF9" w:rsidRDefault="00DE4C9C" w:rsidP="00DE4C9C">
      <w:pPr>
        <w:numPr>
          <w:ilvl w:val="0"/>
          <w:numId w:val="33"/>
        </w:numPr>
        <w:tabs>
          <w:tab w:val="clear" w:pos="360"/>
        </w:tabs>
        <w:spacing w:line="276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nieuzasadnionej odmowy udzielenia świadczeń zdrowotnych, bądź naruszenia zasad przyjmowania pacjentów i ustalania terminów udzielania świadczeń zdrowotnych - 5% łącznego miesięcznego wynagrodzenia z miesiąca, w którym doszło do naruszenia,                   </w:t>
      </w:r>
    </w:p>
    <w:p w14:paraId="2AB1CCC1" w14:textId="77777777" w:rsidR="00DE4C9C" w:rsidRPr="00B82EF9" w:rsidRDefault="00DE4C9C" w:rsidP="00DE4C9C">
      <w:pPr>
        <w:numPr>
          <w:ilvl w:val="0"/>
          <w:numId w:val="33"/>
        </w:numPr>
        <w:tabs>
          <w:tab w:val="clear" w:pos="360"/>
        </w:tabs>
        <w:spacing w:line="276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świadczenia usług medycznych i wydawania zaświadczeń, orzeczeń itd. osobom nie będącymi pacjentami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– 10% łącznego miesięcznego wynagrodzenia z miesiąca, w którym doszło do naruszenia; </w:t>
      </w:r>
    </w:p>
    <w:p w14:paraId="0208D299" w14:textId="77777777" w:rsidR="00DE4C9C" w:rsidRPr="00B82EF9" w:rsidRDefault="00DE4C9C" w:rsidP="00DE4C9C">
      <w:pPr>
        <w:numPr>
          <w:ilvl w:val="0"/>
          <w:numId w:val="33"/>
        </w:numPr>
        <w:tabs>
          <w:tab w:val="clear" w:pos="360"/>
        </w:tabs>
        <w:spacing w:line="276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>pobierania nienależnych opłat od pacjentów za świadczenia zdrowotne będące przedmiotem umowy - 10% łącznego miesięcznego wynagrodzenia z miesiąca,                      w którym doszło do naruszenia;</w:t>
      </w:r>
    </w:p>
    <w:p w14:paraId="2783D9D3" w14:textId="77777777" w:rsidR="00DE4C9C" w:rsidRPr="00B82EF9" w:rsidRDefault="00DE4C9C" w:rsidP="00DE4C9C">
      <w:pPr>
        <w:numPr>
          <w:ilvl w:val="0"/>
          <w:numId w:val="33"/>
        </w:numPr>
        <w:tabs>
          <w:tab w:val="clear" w:pos="360"/>
        </w:tabs>
        <w:spacing w:line="276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uniemożliwienie kontroli przeprowadzonej przez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, NFZ oraz inne uprawnione organy albo niewykonywanie z winy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 xml:space="preserve">Przyjmującego zamówienie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w wyznaczonym terminie zaleceń pokontrolnych – 10% łącznego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lastRenderedPageBreak/>
        <w:t>miesięcznego wynagrodzenia z miesiąca, w którym doszło do naruszenia za każde stwierdzone naruszenie;</w:t>
      </w:r>
    </w:p>
    <w:p w14:paraId="08484DDF" w14:textId="77777777" w:rsidR="00DE4C9C" w:rsidRPr="00B82EF9" w:rsidRDefault="00DE4C9C" w:rsidP="00DE4C9C">
      <w:pPr>
        <w:numPr>
          <w:ilvl w:val="0"/>
          <w:numId w:val="33"/>
        </w:numPr>
        <w:tabs>
          <w:tab w:val="clear" w:pos="360"/>
        </w:tabs>
        <w:spacing w:line="276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>nieobecności i nieudzielania świadczeń zdrowotnych w dniu i godzinach ustalonych harmonogramem, lub niezapewnienie zastępstwa – do wysokości 10% łącznego miesięcznego wynagrodzenia z miesiąca poprzedzającego;</w:t>
      </w:r>
    </w:p>
    <w:p w14:paraId="58E022CD" w14:textId="77777777" w:rsidR="00DE4C9C" w:rsidRPr="00B82EF9" w:rsidRDefault="00DE4C9C" w:rsidP="00DE4C9C">
      <w:pPr>
        <w:numPr>
          <w:ilvl w:val="0"/>
          <w:numId w:val="33"/>
        </w:numPr>
        <w:tabs>
          <w:tab w:val="clear" w:pos="360"/>
        </w:tabs>
        <w:spacing w:line="276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uzasadnionej skargi pacjenta, jego rodziny lub opiekuna – w sprawach dotyczących udzielania świadczeń zdrowotnych, z wyłączeniem skarg dotyczących zastosowanych metod leczenia za każdą uznaną przez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za zasadną skargę – do 5% łącznego miesięcznego wynagrodzenia, z miesiąca w którym doszło do naruszenia w trakcie obowiązywania umowy,</w:t>
      </w:r>
    </w:p>
    <w:p w14:paraId="29A3F48E" w14:textId="77777777" w:rsidR="00DE4C9C" w:rsidRPr="00B82EF9" w:rsidRDefault="00DE4C9C" w:rsidP="00DE4C9C">
      <w:pPr>
        <w:numPr>
          <w:ilvl w:val="0"/>
          <w:numId w:val="33"/>
        </w:numPr>
        <w:tabs>
          <w:tab w:val="clear" w:pos="360"/>
        </w:tabs>
        <w:spacing w:line="276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>nieusprawiedliwionej nieobecności w pracach komisji i zespołów – wysokości 500,00 zł za każdy stwierdzony przypadek,</w:t>
      </w:r>
    </w:p>
    <w:p w14:paraId="11E9BC83" w14:textId="77777777" w:rsidR="00DE4C9C" w:rsidRPr="00B82EF9" w:rsidRDefault="00DE4C9C" w:rsidP="00DE4C9C">
      <w:pPr>
        <w:numPr>
          <w:ilvl w:val="0"/>
          <w:numId w:val="33"/>
        </w:numPr>
        <w:tabs>
          <w:tab w:val="clear" w:pos="360"/>
        </w:tabs>
        <w:spacing w:line="276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nieprzekazania, pomimo ponownego wezwania, wyjaśnień o jakich mowa w §8 (Prawo kontroli). </w:t>
      </w:r>
    </w:p>
    <w:p w14:paraId="4EF1A7A9" w14:textId="77777777" w:rsidR="00DE4C9C" w:rsidRPr="00B82EF9" w:rsidRDefault="00DE4C9C" w:rsidP="00DE4C9C">
      <w:pPr>
        <w:numPr>
          <w:ilvl w:val="0"/>
          <w:numId w:val="13"/>
        </w:numPr>
        <w:tabs>
          <w:tab w:val="clear" w:pos="360"/>
        </w:tabs>
        <w:spacing w:line="276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Przed nałożeniem na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kary umownej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 xml:space="preserve">Udzielający zamówienia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prowadzi postępowanie wyjaśniające i wezwie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do złożenia wyjaśnień, a obciążenie karą nastąpi w przypadku nieudzielenia wyjaśnień przez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lub nieuwzględnienia wyjaśnień. </w:t>
      </w:r>
    </w:p>
    <w:p w14:paraId="27B9CF78" w14:textId="77777777" w:rsidR="00DE4C9C" w:rsidRPr="00B82EF9" w:rsidRDefault="00DE4C9C" w:rsidP="00DE4C9C">
      <w:pPr>
        <w:numPr>
          <w:ilvl w:val="0"/>
          <w:numId w:val="13"/>
        </w:numPr>
        <w:tabs>
          <w:tab w:val="clear" w:pos="360"/>
        </w:tabs>
        <w:spacing w:line="276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W każdym roku obowiązywania umowy (liczonym od dnia zawarcia umowy) łączna suma kar umownych, o których mowa w ust. 2 nie może przekroczyć kwoty 20.000,00 zł (dwadzieścia tysięcy złotych) </w:t>
      </w:r>
    </w:p>
    <w:p w14:paraId="1E58F69A" w14:textId="77777777" w:rsidR="00DE4C9C" w:rsidRPr="00B82EF9" w:rsidRDefault="00DE4C9C" w:rsidP="00DE4C9C">
      <w:pPr>
        <w:numPr>
          <w:ilvl w:val="0"/>
          <w:numId w:val="13"/>
        </w:numPr>
        <w:tabs>
          <w:tab w:val="clear" w:pos="360"/>
        </w:tabs>
        <w:spacing w:line="276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W przypadku odmowy naprawy szkody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może zostać zobowiązany do pokrycia kosztów wykonania zastępczego naprawy szkody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br/>
        <w:t xml:space="preserve">w przypadku ich wystąpienia. </w:t>
      </w:r>
    </w:p>
    <w:p w14:paraId="55F93AC6" w14:textId="77777777" w:rsidR="00DE4C9C" w:rsidRPr="00B82EF9" w:rsidRDefault="00DE4C9C" w:rsidP="00DE4C9C">
      <w:pPr>
        <w:numPr>
          <w:ilvl w:val="0"/>
          <w:numId w:val="13"/>
        </w:numPr>
        <w:tabs>
          <w:tab w:val="clear" w:pos="360"/>
        </w:tabs>
        <w:spacing w:line="276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Udzielający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jest uprawniony do dochodzenia odszkodowania przewyższającego wysokość zastrzeżonych kar umownych na zasadach ogólnych.</w:t>
      </w:r>
    </w:p>
    <w:p w14:paraId="5550AD0C" w14:textId="77777777" w:rsidR="00DE4C9C" w:rsidRPr="00B82EF9" w:rsidRDefault="00DE4C9C" w:rsidP="00DE4C9C">
      <w:pPr>
        <w:numPr>
          <w:ilvl w:val="0"/>
          <w:numId w:val="13"/>
        </w:numPr>
        <w:tabs>
          <w:tab w:val="clear" w:pos="360"/>
        </w:tabs>
        <w:spacing w:line="276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Udzielający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jest uprawniony dokonać potrącenia kwot kar umownych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br/>
        <w:t xml:space="preserve">i odszkodowań z wynagrodzenia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przysługującego mu na podstawie Umowy. </w:t>
      </w:r>
    </w:p>
    <w:p w14:paraId="130B8D83" w14:textId="77777777" w:rsidR="00DE4C9C" w:rsidRPr="00B82EF9" w:rsidRDefault="00DE4C9C" w:rsidP="00DE4C9C">
      <w:pPr>
        <w:widowControl w:val="0"/>
        <w:numPr>
          <w:ilvl w:val="0"/>
          <w:numId w:val="13"/>
        </w:numPr>
        <w:tabs>
          <w:tab w:val="clear" w:pos="360"/>
        </w:tabs>
        <w:spacing w:line="276" w:lineRule="auto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wyraża zgodę na potrącenie pełnej kwoty kary nałożonej z wynagrodzenia za miesiąc, w którym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Udzielający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nałożył karę w formie noty obciążeniowej po zakończeniu  postępowania wyjaśniającego.</w:t>
      </w:r>
    </w:p>
    <w:p w14:paraId="3D40A080" w14:textId="77777777" w:rsidR="00DE4C9C" w:rsidRPr="00B82EF9" w:rsidRDefault="00DE4C9C" w:rsidP="00DE4C9C">
      <w:pPr>
        <w:spacing w:line="276" w:lineRule="auto"/>
        <w:ind w:left="360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735A1408" w14:textId="77777777" w:rsidR="00DE4C9C" w:rsidRPr="00B82EF9" w:rsidRDefault="00DE4C9C" w:rsidP="00DE4C9C">
      <w:pPr>
        <w:tabs>
          <w:tab w:val="clear" w:pos="360"/>
        </w:tabs>
        <w:ind w:left="0"/>
        <w:jc w:val="center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</w:p>
    <w:p w14:paraId="61BF6653" w14:textId="77777777" w:rsidR="00DE4C9C" w:rsidRPr="00B82EF9" w:rsidRDefault="00DE4C9C" w:rsidP="00DE4C9C">
      <w:pPr>
        <w:tabs>
          <w:tab w:val="clear" w:pos="360"/>
        </w:tabs>
        <w:ind w:left="0"/>
        <w:jc w:val="center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  <w:t>§15</w:t>
      </w:r>
    </w:p>
    <w:p w14:paraId="06C55BE4" w14:textId="77777777" w:rsidR="00DE4C9C" w:rsidRPr="00B82EF9" w:rsidRDefault="00DE4C9C" w:rsidP="00DE4C9C">
      <w:pPr>
        <w:tabs>
          <w:tab w:val="clear" w:pos="360"/>
        </w:tabs>
        <w:ind w:left="0"/>
        <w:jc w:val="center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  <w:t>ZACHOWANIE POUFNOŚCI</w:t>
      </w:r>
    </w:p>
    <w:p w14:paraId="5C62F638" w14:textId="77777777" w:rsidR="00DE4C9C" w:rsidRPr="00B82EF9" w:rsidRDefault="00DE4C9C" w:rsidP="00DE4C9C">
      <w:pPr>
        <w:tabs>
          <w:tab w:val="clear" w:pos="360"/>
        </w:tabs>
        <w:ind w:left="0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</w:p>
    <w:p w14:paraId="5B8CAB9E" w14:textId="77777777" w:rsidR="00DE4C9C" w:rsidRPr="00B82EF9" w:rsidRDefault="00DE4C9C" w:rsidP="00DE4C9C">
      <w:pPr>
        <w:numPr>
          <w:ilvl w:val="0"/>
          <w:numId w:val="1"/>
        </w:numPr>
        <w:tabs>
          <w:tab w:val="clear" w:pos="360"/>
        </w:tabs>
        <w:spacing w:line="276" w:lineRule="auto"/>
        <w:rPr>
          <w:rFonts w:eastAsiaTheme="minorHAnsi"/>
          <w:i/>
          <w:iCs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zobowiązuje się do zachowania tajemnicy wszelkich informacji,  o których powziął wiadomość przy realizacji postanowień niniejszej umowy i które stanowią tajemnicę przedsiębiorstwa w rozumieniu przepisów ustawy z dnia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br/>
        <w:t xml:space="preserve">16 kwietnia 1993 roku o zwalczaniu nieuczciwej konkurencji oraz podlegają  w rozumieniu ustawy  o ochronie danych osobowych zgodnie z wymaganymi obowiązującymi  u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zamówienia.</w:t>
      </w:r>
    </w:p>
    <w:p w14:paraId="3EA0AE1B" w14:textId="77777777" w:rsidR="00DE4C9C" w:rsidRPr="00B82EF9" w:rsidRDefault="00DE4C9C" w:rsidP="00DE4C9C">
      <w:pPr>
        <w:numPr>
          <w:ilvl w:val="0"/>
          <w:numId w:val="1"/>
        </w:numPr>
        <w:tabs>
          <w:tab w:val="clear" w:pos="360"/>
        </w:tabs>
        <w:spacing w:line="276" w:lineRule="auto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Udzielający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powierza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Przyjmującemu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dane osobowe pacjentów obejmujące dane wyszczególnione w rozporządzeniu Ministra Obrony Narodowej 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br/>
      </w:r>
      <w:r w:rsidRPr="00B82EF9">
        <w:rPr>
          <w:rFonts w:eastAsiaTheme="minorHAnsi"/>
          <w:color w:val="auto"/>
          <w:sz w:val="24"/>
          <w:szCs w:val="24"/>
          <w:lang w:eastAsia="en-US"/>
        </w:rPr>
        <w:lastRenderedPageBreak/>
        <w:t xml:space="preserve">w sprawie rodzajów, zakresu i wzorów oraz sposobu przetwarzania dokumentacji medycznej w podmiotach leczniczych utworzonych przez Ministra Obrony Narodowej oraz ustawy z dnia 27 sierpnia 2004 roku o świadczeniach opieki zdrowotnej finansowanych  ze środków publicznych , które  to dane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zobowiązuje się przetwarzać zgodnie  z przepisami o ochronie danych osobowych .</w:t>
      </w:r>
    </w:p>
    <w:p w14:paraId="35441641" w14:textId="77777777" w:rsidR="00DE4C9C" w:rsidRPr="00B82EF9" w:rsidRDefault="00DE4C9C" w:rsidP="00DE4C9C">
      <w:pPr>
        <w:numPr>
          <w:ilvl w:val="0"/>
          <w:numId w:val="1"/>
        </w:numPr>
        <w:tabs>
          <w:tab w:val="clear" w:pos="360"/>
        </w:tabs>
        <w:spacing w:line="276" w:lineRule="auto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oświadcza, że znany jest mu fakt, iż treść niniejszej umowy                    a w szczególności przedmiot umowy i wysokość wynagrodzenia stanowią informację publiczną w rozumieniu art1 ust.1 ustawy z dnia 6 września 2001 r. o dostępie do informacji publicznej  , która podlega udostępnieniu w trybie podmiotowej ustawy z zastrzeżeniem ust.4 i 5.</w:t>
      </w:r>
    </w:p>
    <w:p w14:paraId="10168A4B" w14:textId="77777777" w:rsidR="00DE4C9C" w:rsidRPr="00B82EF9" w:rsidRDefault="00DE4C9C" w:rsidP="00DE4C9C">
      <w:pPr>
        <w:numPr>
          <w:ilvl w:val="0"/>
          <w:numId w:val="1"/>
        </w:numPr>
        <w:tabs>
          <w:tab w:val="clear" w:pos="360"/>
        </w:tabs>
        <w:spacing w:line="276" w:lineRule="auto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wyraża zgodę na udostępnienie w trybie ustawy, o której mowa w ust. 3 zawartych w niniejszej umowie dotyczących go danych osobowych w zakresie obejmującym imię i nazwisko, a także  inne dane wymagane przez Narodowy Fundusz Zdrowia  oraz dane w zakresie firmy.</w:t>
      </w:r>
    </w:p>
    <w:p w14:paraId="4BC40815" w14:textId="77777777" w:rsidR="00DE4C9C" w:rsidRPr="00B82EF9" w:rsidRDefault="00DE4C9C" w:rsidP="00DE4C9C">
      <w:pPr>
        <w:numPr>
          <w:ilvl w:val="0"/>
          <w:numId w:val="1"/>
        </w:numPr>
        <w:tabs>
          <w:tab w:val="clear" w:pos="360"/>
        </w:tabs>
        <w:spacing w:line="276" w:lineRule="auto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Do celów związanych z realizacją umowy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Udzielający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upoważnia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do przetwarzania danych osobowych pacjentów, którym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udzielać będzie świadczeń zdrowotnych, w zakresie i do celów związanych z realizacją zleconych niniejszą umową świadczeń zdrowotnych oraz wymaganych stosowanymi przepisami ustawy o prawach pacjenta i Rzecznika Praw Pacjenta, ustawy o świadczeniach opieki zdrowotnej finansowanych ze środków publicznych. Przetwarzanie danych osobowych przez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Przyjmującego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dokonywane jest na sprzęcie informatycznym i podlega procedurom obowiązującym  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br/>
        <w:t xml:space="preserve">u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Udzielającego zamówienia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i z tego tytułu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ponosi odpowiedzialność wynikającą z ww. przepisów oraz przepisów dotyczących ochrony danych osobowych. Upoważnienie do przetwarzania danych osobowych oraz zakres będzie stanowił załącznik nr  3 i 4 niniejszej umowy.</w:t>
      </w:r>
    </w:p>
    <w:p w14:paraId="3A76E73E" w14:textId="77777777" w:rsidR="00DE4C9C" w:rsidRPr="00B82EF9" w:rsidRDefault="00DE4C9C" w:rsidP="00DE4C9C">
      <w:pPr>
        <w:tabs>
          <w:tab w:val="clear" w:pos="360"/>
        </w:tabs>
        <w:spacing w:line="276" w:lineRule="auto"/>
        <w:ind w:left="0"/>
        <w:rPr>
          <w:rFonts w:eastAsiaTheme="minorHAnsi"/>
          <w:color w:val="auto"/>
          <w:sz w:val="24"/>
          <w:szCs w:val="24"/>
          <w:lang w:eastAsia="en-US"/>
        </w:rPr>
      </w:pPr>
    </w:p>
    <w:p w14:paraId="7E9218A6" w14:textId="77777777" w:rsidR="00DE4C9C" w:rsidRPr="00B82EF9" w:rsidRDefault="00DE4C9C" w:rsidP="00DE4C9C">
      <w:pPr>
        <w:tabs>
          <w:tab w:val="clear" w:pos="360"/>
        </w:tabs>
        <w:ind w:left="0"/>
        <w:jc w:val="center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  <w:t>§16</w:t>
      </w:r>
    </w:p>
    <w:p w14:paraId="45C8A46C" w14:textId="77777777" w:rsidR="00DE4C9C" w:rsidRPr="00B82EF9" w:rsidRDefault="00DE4C9C" w:rsidP="00DE4C9C">
      <w:pPr>
        <w:tabs>
          <w:tab w:val="clear" w:pos="360"/>
        </w:tabs>
        <w:ind w:left="0"/>
        <w:jc w:val="center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  <w:r w:rsidRPr="00B82EF9"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  <w:t>POSTANOWIENIA KOŃCOWE</w:t>
      </w:r>
    </w:p>
    <w:p w14:paraId="3D58907C" w14:textId="77777777" w:rsidR="00DE4C9C" w:rsidRPr="00B82EF9" w:rsidRDefault="00DE4C9C" w:rsidP="00DE4C9C">
      <w:pPr>
        <w:tabs>
          <w:tab w:val="clear" w:pos="360"/>
        </w:tabs>
        <w:ind w:left="0"/>
        <w:rPr>
          <w:rFonts w:eastAsiaTheme="minorHAnsi" w:cstheme="minorBidi"/>
          <w:b/>
          <w:bCs/>
          <w:color w:val="auto"/>
          <w:sz w:val="24"/>
          <w:szCs w:val="24"/>
          <w:lang w:eastAsia="en-US"/>
        </w:rPr>
      </w:pPr>
    </w:p>
    <w:p w14:paraId="09ABC94E" w14:textId="77777777" w:rsidR="00DE4C9C" w:rsidRPr="00B82EF9" w:rsidRDefault="00DE4C9C" w:rsidP="00DE4C9C">
      <w:pPr>
        <w:numPr>
          <w:ilvl w:val="0"/>
          <w:numId w:val="4"/>
        </w:numPr>
        <w:tabs>
          <w:tab w:val="clear" w:pos="360"/>
        </w:tabs>
        <w:spacing w:line="276" w:lineRule="auto"/>
        <w:ind w:left="360"/>
        <w:rPr>
          <w:rFonts w:eastAsia="Times New Roman"/>
          <w:color w:val="auto"/>
          <w:sz w:val="24"/>
          <w:szCs w:val="24"/>
        </w:rPr>
      </w:pPr>
      <w:r w:rsidRPr="00B82EF9">
        <w:rPr>
          <w:rFonts w:eastAsia="Times New Roman"/>
          <w:color w:val="auto"/>
          <w:sz w:val="24"/>
          <w:szCs w:val="24"/>
        </w:rPr>
        <w:t>Wszelkie zmiany niniejszej umowy, jej rozwiązanie lub wypowiedzenie  wymagają                                 pod rygorem nieważności formy pisemnej.</w:t>
      </w:r>
    </w:p>
    <w:p w14:paraId="1E566A2A" w14:textId="77777777" w:rsidR="00DE4C9C" w:rsidRPr="00B82EF9" w:rsidRDefault="00DE4C9C" w:rsidP="00DE4C9C">
      <w:pPr>
        <w:numPr>
          <w:ilvl w:val="0"/>
          <w:numId w:val="4"/>
        </w:numPr>
        <w:tabs>
          <w:tab w:val="clear" w:pos="360"/>
        </w:tabs>
        <w:spacing w:line="276" w:lineRule="auto"/>
        <w:ind w:left="360"/>
        <w:rPr>
          <w:rFonts w:eastAsia="Times New Roman"/>
          <w:color w:val="auto"/>
          <w:sz w:val="24"/>
          <w:szCs w:val="24"/>
        </w:rPr>
      </w:pPr>
      <w:r w:rsidRPr="00B82EF9">
        <w:rPr>
          <w:rFonts w:eastAsia="Times New Roman"/>
          <w:color w:val="auto"/>
          <w:sz w:val="24"/>
          <w:szCs w:val="24"/>
        </w:rPr>
        <w:t xml:space="preserve">Zmiany wprowadzone do umowy nie mogą powodować zmian niekorzystnych                                       dla </w:t>
      </w:r>
      <w:r w:rsidRPr="00B82EF9">
        <w:rPr>
          <w:rFonts w:eastAsia="Times New Roman"/>
          <w:i/>
          <w:iCs/>
          <w:color w:val="auto"/>
          <w:sz w:val="24"/>
          <w:szCs w:val="24"/>
        </w:rPr>
        <w:t>Udzielającego zamówienia</w:t>
      </w:r>
      <w:r w:rsidRPr="00B82EF9">
        <w:rPr>
          <w:rFonts w:eastAsia="Times New Roman"/>
          <w:color w:val="auto"/>
          <w:sz w:val="24"/>
          <w:szCs w:val="24"/>
        </w:rPr>
        <w:t xml:space="preserve">, jeżeli przy ich uwzględnieniu zachodziłaby konieczność zmiany treści oferty, na podstawie której dokonano wyboru </w:t>
      </w:r>
      <w:r w:rsidRPr="00B82EF9">
        <w:rPr>
          <w:rFonts w:eastAsia="Times New Roman"/>
          <w:i/>
          <w:iCs/>
          <w:color w:val="auto"/>
          <w:sz w:val="24"/>
          <w:szCs w:val="24"/>
        </w:rPr>
        <w:t>Przyjmującego zamówienie</w:t>
      </w:r>
      <w:r w:rsidRPr="00B82EF9">
        <w:rPr>
          <w:rFonts w:eastAsia="Times New Roman"/>
          <w:color w:val="auto"/>
          <w:sz w:val="24"/>
          <w:szCs w:val="24"/>
        </w:rPr>
        <w:t xml:space="preserve">, chyba że konieczność wprowadzenia takich zmian wynika z okoliczności, których nie można było przewidzieć w chwili zawarcia umowy. </w:t>
      </w:r>
    </w:p>
    <w:p w14:paraId="743382E7" w14:textId="77777777" w:rsidR="00DE4C9C" w:rsidRPr="00B82EF9" w:rsidRDefault="00DE4C9C" w:rsidP="00DE4C9C">
      <w:pPr>
        <w:numPr>
          <w:ilvl w:val="0"/>
          <w:numId w:val="4"/>
        </w:numPr>
        <w:tabs>
          <w:tab w:val="clear" w:pos="360"/>
        </w:tabs>
        <w:spacing w:line="276" w:lineRule="auto"/>
        <w:ind w:left="360"/>
        <w:rPr>
          <w:rFonts w:eastAsia="Times New Roman"/>
          <w:color w:val="auto"/>
          <w:sz w:val="24"/>
          <w:szCs w:val="24"/>
        </w:rPr>
      </w:pPr>
      <w:r w:rsidRPr="00B82EF9">
        <w:rPr>
          <w:rFonts w:eastAsia="Times New Roman"/>
          <w:color w:val="auto"/>
          <w:sz w:val="24"/>
          <w:szCs w:val="24"/>
        </w:rPr>
        <w:t>Załączniki do umowy stanowią jej integralną część.</w:t>
      </w:r>
    </w:p>
    <w:p w14:paraId="7731DA37" w14:textId="77777777" w:rsidR="00DE4C9C" w:rsidRPr="00B82EF9" w:rsidRDefault="00DE4C9C" w:rsidP="00DE4C9C">
      <w:pPr>
        <w:numPr>
          <w:ilvl w:val="0"/>
          <w:numId w:val="4"/>
        </w:numPr>
        <w:tabs>
          <w:tab w:val="clear" w:pos="360"/>
        </w:tabs>
        <w:spacing w:line="276" w:lineRule="auto"/>
        <w:ind w:left="360"/>
        <w:rPr>
          <w:rFonts w:eastAsia="Times New Roman"/>
          <w:color w:val="auto"/>
          <w:sz w:val="24"/>
          <w:szCs w:val="24"/>
        </w:rPr>
      </w:pPr>
      <w:r w:rsidRPr="00B82EF9">
        <w:rPr>
          <w:rFonts w:eastAsia="Times New Roman"/>
          <w:i/>
          <w:iCs/>
          <w:color w:val="auto"/>
          <w:sz w:val="24"/>
          <w:szCs w:val="24"/>
        </w:rPr>
        <w:t>Przyjmujący zamówienie</w:t>
      </w:r>
      <w:r w:rsidRPr="00B82EF9">
        <w:rPr>
          <w:rFonts w:eastAsia="Times New Roman"/>
          <w:color w:val="auto"/>
          <w:sz w:val="24"/>
          <w:szCs w:val="24"/>
        </w:rPr>
        <w:t xml:space="preserve"> oświadcza, że nie będzie domagać się uznania niniejszej umowy za umowę o prace.</w:t>
      </w:r>
    </w:p>
    <w:p w14:paraId="4E8D6B63" w14:textId="77777777" w:rsidR="00DE4C9C" w:rsidRPr="00B82EF9" w:rsidRDefault="00DE4C9C" w:rsidP="00DE4C9C">
      <w:pPr>
        <w:numPr>
          <w:ilvl w:val="0"/>
          <w:numId w:val="4"/>
        </w:numPr>
        <w:tabs>
          <w:tab w:val="clear" w:pos="360"/>
        </w:tabs>
        <w:spacing w:line="276" w:lineRule="auto"/>
        <w:ind w:left="360"/>
        <w:rPr>
          <w:rFonts w:eastAsia="Times New Roman"/>
          <w:color w:val="auto"/>
          <w:sz w:val="24"/>
          <w:szCs w:val="24"/>
        </w:rPr>
      </w:pPr>
      <w:r w:rsidRPr="00B82EF9">
        <w:rPr>
          <w:rFonts w:eastAsia="Times New Roman"/>
          <w:color w:val="auto"/>
          <w:sz w:val="24"/>
          <w:szCs w:val="24"/>
        </w:rPr>
        <w:t>W sprawach nie uregulowanych niniejszą umową maja zastosowanie odpowiednie przepisy Kodeksu Cywilnego i inne przepisy prawa pozostające  w związku z niniejszym przedmiotem umowy.</w:t>
      </w:r>
    </w:p>
    <w:p w14:paraId="225D951A" w14:textId="77777777" w:rsidR="00DE4C9C" w:rsidRPr="00B82EF9" w:rsidRDefault="00DE4C9C" w:rsidP="00DE4C9C">
      <w:pPr>
        <w:numPr>
          <w:ilvl w:val="0"/>
          <w:numId w:val="4"/>
        </w:numPr>
        <w:tabs>
          <w:tab w:val="clear" w:pos="360"/>
        </w:tabs>
        <w:spacing w:line="276" w:lineRule="auto"/>
        <w:ind w:left="360"/>
        <w:rPr>
          <w:rFonts w:eastAsia="Times New Roman"/>
          <w:i/>
          <w:iCs/>
          <w:color w:val="auto"/>
          <w:sz w:val="24"/>
          <w:szCs w:val="24"/>
        </w:rPr>
      </w:pPr>
      <w:r w:rsidRPr="00B82EF9">
        <w:rPr>
          <w:rFonts w:eastAsia="Times New Roman"/>
          <w:color w:val="auto"/>
          <w:sz w:val="24"/>
          <w:szCs w:val="24"/>
        </w:rPr>
        <w:t xml:space="preserve">Spory mogące powstać w związku z realizacją niniejszej umowy strony zobowiązane                              są rozwiązywać polubownie. W przypadku braku osiągnięcia porozumienia w kwestiach </w:t>
      </w:r>
      <w:r w:rsidRPr="00B82EF9">
        <w:rPr>
          <w:rFonts w:eastAsia="Times New Roman"/>
          <w:color w:val="auto"/>
          <w:sz w:val="24"/>
          <w:szCs w:val="24"/>
        </w:rPr>
        <w:lastRenderedPageBreak/>
        <w:t xml:space="preserve">spornych strony oddają rozstrzygnięcie sądowi powszechnemu właściwemu ze względu na siedzibę </w:t>
      </w:r>
      <w:r w:rsidRPr="00B82EF9">
        <w:rPr>
          <w:rFonts w:eastAsia="Times New Roman"/>
          <w:i/>
          <w:iCs/>
          <w:color w:val="auto"/>
          <w:sz w:val="24"/>
          <w:szCs w:val="24"/>
        </w:rPr>
        <w:t>Udzielającego zamówienia.</w:t>
      </w:r>
    </w:p>
    <w:p w14:paraId="7B2DBBA4" w14:textId="77777777" w:rsidR="00DE4C9C" w:rsidRPr="00B82EF9" w:rsidRDefault="00DE4C9C" w:rsidP="00DE4C9C">
      <w:pPr>
        <w:numPr>
          <w:ilvl w:val="0"/>
          <w:numId w:val="4"/>
        </w:numPr>
        <w:tabs>
          <w:tab w:val="clear" w:pos="360"/>
        </w:tabs>
        <w:spacing w:line="276" w:lineRule="auto"/>
        <w:ind w:left="360"/>
        <w:rPr>
          <w:rFonts w:eastAsia="Times New Roman"/>
          <w:i/>
          <w:iCs/>
          <w:color w:val="auto"/>
          <w:sz w:val="24"/>
          <w:szCs w:val="24"/>
        </w:rPr>
      </w:pPr>
      <w:r w:rsidRPr="00B82EF9">
        <w:rPr>
          <w:rFonts w:eastAsia="Times New Roman"/>
          <w:color w:val="auto"/>
          <w:w w:val="102"/>
          <w:sz w:val="24"/>
          <w:szCs w:val="24"/>
        </w:rPr>
        <w:t xml:space="preserve">Umowę sporządzono w trzech jednobrzmiących egzemplarzach, jeden dla </w:t>
      </w:r>
      <w:r w:rsidRPr="00B82EF9">
        <w:rPr>
          <w:rFonts w:eastAsia="Times New Roman"/>
          <w:i/>
          <w:iCs/>
          <w:color w:val="auto"/>
          <w:w w:val="102"/>
          <w:sz w:val="24"/>
          <w:szCs w:val="24"/>
        </w:rPr>
        <w:t>Przyjmującego zamówienie</w:t>
      </w:r>
      <w:r w:rsidRPr="00B82EF9">
        <w:rPr>
          <w:rFonts w:eastAsia="Times New Roman"/>
          <w:color w:val="auto"/>
          <w:w w:val="102"/>
          <w:sz w:val="24"/>
          <w:szCs w:val="24"/>
        </w:rPr>
        <w:t xml:space="preserve">, dwa  dla  </w:t>
      </w:r>
      <w:r w:rsidRPr="00B82EF9">
        <w:rPr>
          <w:rFonts w:eastAsia="Times New Roman"/>
          <w:i/>
          <w:iCs/>
          <w:color w:val="auto"/>
          <w:w w:val="102"/>
          <w:sz w:val="24"/>
          <w:szCs w:val="24"/>
        </w:rPr>
        <w:t>Udzielającego zamówienia</w:t>
      </w:r>
      <w:r w:rsidRPr="00B82EF9">
        <w:rPr>
          <w:rFonts w:eastAsia="Times New Roman"/>
          <w:i/>
          <w:iCs/>
          <w:color w:val="auto"/>
          <w:spacing w:val="-3"/>
          <w:w w:val="102"/>
          <w:sz w:val="24"/>
          <w:szCs w:val="24"/>
        </w:rPr>
        <w:t>.</w:t>
      </w:r>
    </w:p>
    <w:p w14:paraId="2484816F" w14:textId="77777777" w:rsidR="00DE4C9C" w:rsidRPr="00B82EF9" w:rsidRDefault="00DE4C9C" w:rsidP="00DE4C9C">
      <w:pPr>
        <w:tabs>
          <w:tab w:val="clear" w:pos="360"/>
        </w:tabs>
        <w:spacing w:line="276" w:lineRule="auto"/>
        <w:ind w:left="12"/>
        <w:rPr>
          <w:rFonts w:eastAsia="Times New Roman"/>
          <w:b/>
          <w:bCs/>
          <w:color w:val="auto"/>
          <w:sz w:val="24"/>
          <w:szCs w:val="24"/>
        </w:rPr>
      </w:pPr>
    </w:p>
    <w:p w14:paraId="0A6646BC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0"/>
        <w:rPr>
          <w:rFonts w:eastAsiaTheme="minorHAnsi"/>
          <w:b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 </w:t>
      </w:r>
      <w:r w:rsidRPr="00B82EF9">
        <w:rPr>
          <w:rFonts w:eastAsiaTheme="minorHAnsi"/>
          <w:b/>
          <w:color w:val="auto"/>
          <w:sz w:val="24"/>
          <w:szCs w:val="24"/>
          <w:lang w:eastAsia="en-US"/>
        </w:rPr>
        <w:t xml:space="preserve">UDZIELAJĄCY ZAMÓWIENIA:                               PRZYJMUJĄCY  ZAMÓWIENIE:                                       </w:t>
      </w:r>
    </w:p>
    <w:p w14:paraId="10B451BF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70B0CFBF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4A1EB78A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17740B5E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59E4CDA5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39B20B22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7E61E92B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0D3B2450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30ECD71F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090593BC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3601541C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6C049494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06C4ECE0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4BC011A2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22715FE6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7278D18B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200BBD48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7D692953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466361DE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6DAE6048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55B093CE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7223242B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492F79C2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3D5EF64C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7F1B8DE2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5F1F13DB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4649A308" w14:textId="77777777" w:rsidR="00DE4C9C" w:rsidRPr="00B82EF9" w:rsidRDefault="00DE4C9C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7753E0C2" w14:textId="77777777" w:rsidR="00596E46" w:rsidRPr="00B82EF9" w:rsidRDefault="00596E46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72A0E0DF" w14:textId="77777777" w:rsidR="00596E46" w:rsidRPr="00B82EF9" w:rsidRDefault="00596E46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4552C56A" w14:textId="77777777" w:rsidR="00596E46" w:rsidRPr="00B82EF9" w:rsidRDefault="00596E46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3F61242A" w14:textId="77777777" w:rsidR="00596E46" w:rsidRPr="00B82EF9" w:rsidRDefault="00596E46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1F8D238F" w14:textId="77777777" w:rsidR="00596E46" w:rsidRPr="00B82EF9" w:rsidRDefault="00596E46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00B695A0" w14:textId="77777777" w:rsidR="00424B60" w:rsidRPr="00B82EF9" w:rsidRDefault="00424B60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70892FB8" w14:textId="77777777" w:rsidR="00424B60" w:rsidRPr="00B82EF9" w:rsidRDefault="00424B60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2F9D136C" w14:textId="77777777" w:rsidR="00424B60" w:rsidRPr="00B82EF9" w:rsidRDefault="00424B60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494D0615" w14:textId="77777777" w:rsidR="00424B60" w:rsidRPr="00B82EF9" w:rsidRDefault="00424B60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37D7E1ED" w14:textId="77777777" w:rsidR="00424B60" w:rsidRPr="00B82EF9" w:rsidRDefault="00424B60" w:rsidP="00DE4C9C">
      <w:pPr>
        <w:tabs>
          <w:tab w:val="clear" w:pos="360"/>
        </w:tabs>
        <w:spacing w:after="200" w:line="276" w:lineRule="auto"/>
        <w:ind w:left="717"/>
        <w:contextualSpacing/>
        <w:rPr>
          <w:rFonts w:eastAsiaTheme="minorHAnsi"/>
          <w:color w:val="auto"/>
          <w:sz w:val="24"/>
          <w:szCs w:val="24"/>
          <w:lang w:eastAsia="en-US"/>
        </w:rPr>
      </w:pPr>
    </w:p>
    <w:p w14:paraId="2FD7A0B0" w14:textId="77777777" w:rsidR="00DE4C9C" w:rsidRDefault="00DE4C9C" w:rsidP="00DE4C9C">
      <w:pPr>
        <w:tabs>
          <w:tab w:val="clear" w:pos="360"/>
        </w:tabs>
        <w:spacing w:line="276" w:lineRule="auto"/>
        <w:ind w:left="0"/>
        <w:rPr>
          <w:rFonts w:eastAsiaTheme="minorHAnsi"/>
          <w:color w:val="auto"/>
          <w:sz w:val="24"/>
          <w:szCs w:val="24"/>
          <w:lang w:eastAsia="en-US"/>
        </w:rPr>
      </w:pPr>
    </w:p>
    <w:p w14:paraId="12A2261D" w14:textId="77777777" w:rsidR="00B82EF9" w:rsidRPr="00B82EF9" w:rsidRDefault="00B82EF9" w:rsidP="00DE4C9C">
      <w:pPr>
        <w:tabs>
          <w:tab w:val="clear" w:pos="360"/>
        </w:tabs>
        <w:spacing w:line="276" w:lineRule="auto"/>
        <w:ind w:left="0"/>
        <w:rPr>
          <w:rFonts w:eastAsiaTheme="minorHAnsi"/>
          <w:b/>
          <w:bCs/>
          <w:i/>
          <w:iCs/>
          <w:color w:val="auto"/>
          <w:sz w:val="24"/>
          <w:szCs w:val="24"/>
          <w:lang w:eastAsia="en-US"/>
        </w:rPr>
      </w:pPr>
    </w:p>
    <w:p w14:paraId="7E3C549A" w14:textId="77777777" w:rsidR="00DE4C9C" w:rsidRPr="00B82EF9" w:rsidRDefault="00DE4C9C" w:rsidP="00DE4C9C">
      <w:pPr>
        <w:tabs>
          <w:tab w:val="clear" w:pos="360"/>
        </w:tabs>
        <w:spacing w:line="276" w:lineRule="auto"/>
        <w:ind w:left="4248"/>
        <w:rPr>
          <w:rFonts w:eastAsiaTheme="minorHAnsi"/>
          <w:b/>
          <w:bCs/>
          <w:i/>
          <w:iCs/>
          <w:color w:val="auto"/>
          <w:sz w:val="20"/>
          <w:szCs w:val="20"/>
          <w:lang w:eastAsia="en-US"/>
        </w:rPr>
      </w:pPr>
      <w:r w:rsidRPr="00B82EF9">
        <w:rPr>
          <w:rFonts w:eastAsiaTheme="minorHAnsi"/>
          <w:b/>
          <w:bCs/>
          <w:i/>
          <w:iCs/>
          <w:color w:val="auto"/>
          <w:sz w:val="20"/>
          <w:szCs w:val="20"/>
          <w:lang w:eastAsia="en-US"/>
        </w:rPr>
        <w:t>Załącznik nr 3</w:t>
      </w:r>
      <w:r w:rsidRPr="00B82EF9">
        <w:rPr>
          <w:rFonts w:asciiTheme="minorHAnsi" w:eastAsiaTheme="minorHAnsi" w:hAnsiTheme="minorHAnsi"/>
          <w:b/>
          <w:bCs/>
          <w:iCs/>
          <w:color w:val="auto"/>
          <w:sz w:val="20"/>
          <w:szCs w:val="20"/>
          <w:lang w:eastAsia="en-US"/>
        </w:rPr>
        <w:t xml:space="preserve"> </w:t>
      </w:r>
      <w:r w:rsidRPr="00B82EF9">
        <w:rPr>
          <w:rFonts w:eastAsiaTheme="minorHAnsi"/>
          <w:b/>
          <w:bCs/>
          <w:i/>
          <w:iCs/>
          <w:color w:val="auto"/>
          <w:sz w:val="20"/>
          <w:szCs w:val="20"/>
          <w:lang w:eastAsia="en-US"/>
        </w:rPr>
        <w:t>do umowy nr………………………..</w:t>
      </w:r>
    </w:p>
    <w:p w14:paraId="6B86A1E3" w14:textId="77777777" w:rsidR="00DE4C9C" w:rsidRPr="00B82EF9" w:rsidRDefault="00DE4C9C" w:rsidP="00DE4C9C">
      <w:pPr>
        <w:tabs>
          <w:tab w:val="clear" w:pos="360"/>
        </w:tabs>
        <w:spacing w:line="276" w:lineRule="auto"/>
        <w:ind w:left="0"/>
        <w:rPr>
          <w:rFonts w:eastAsiaTheme="minorHAnsi"/>
          <w:b/>
          <w:bCs/>
          <w:i/>
          <w:iCs/>
          <w:color w:val="auto"/>
          <w:sz w:val="24"/>
          <w:szCs w:val="24"/>
          <w:lang w:eastAsia="en-US"/>
        </w:rPr>
      </w:pPr>
    </w:p>
    <w:p w14:paraId="26FD6ABE" w14:textId="77777777" w:rsidR="00DE4C9C" w:rsidRPr="00B82EF9" w:rsidRDefault="00DE4C9C" w:rsidP="00DE4C9C">
      <w:pPr>
        <w:widowControl w:val="0"/>
        <w:tabs>
          <w:tab w:val="clear" w:pos="360"/>
        </w:tabs>
        <w:suppressAutoHyphens/>
        <w:autoSpaceDE w:val="0"/>
        <w:autoSpaceDN w:val="0"/>
        <w:adjustRightInd w:val="0"/>
        <w:spacing w:line="276" w:lineRule="auto"/>
        <w:ind w:left="0"/>
        <w:rPr>
          <w:rFonts w:eastAsiaTheme="minorHAnsi"/>
          <w:color w:val="auto"/>
          <w:kern w:val="2"/>
          <w:sz w:val="24"/>
          <w:szCs w:val="24"/>
          <w:lang w:eastAsia="ar-SA"/>
        </w:rPr>
      </w:pPr>
      <w:r w:rsidRPr="00B82EF9">
        <w:rPr>
          <w:rFonts w:eastAsiaTheme="minorHAnsi"/>
          <w:color w:val="auto"/>
          <w:kern w:val="2"/>
          <w:sz w:val="24"/>
          <w:szCs w:val="24"/>
          <w:lang w:eastAsia="ar-SA"/>
        </w:rPr>
        <w:tab/>
        <w:t xml:space="preserve">Zgodnie z art. 13 ust. 1 Rozporządzenia Parlamentu Europejskiego i Rady (UE) 2016/679    z dnia  27 kwietnia 2016 r.   w sprawie ochrony osób fizycznych w związku z przetwarzaniem danych osobowych i w sprawie swobodnego przepływu takich danych oraz uchylenia dyrektywy 95/46/WE (Ogólne rozporządzenie o ochronie danych) zwanego dalej RODO informujemy, że: </w:t>
      </w:r>
    </w:p>
    <w:p w14:paraId="62F4B671" w14:textId="77777777" w:rsidR="00DE4C9C" w:rsidRPr="00B82EF9" w:rsidRDefault="00DE4C9C" w:rsidP="00DE4C9C">
      <w:pPr>
        <w:numPr>
          <w:ilvl w:val="0"/>
          <w:numId w:val="2"/>
        </w:numPr>
        <w:tabs>
          <w:tab w:val="clear" w:pos="360"/>
        </w:tabs>
        <w:suppressAutoHyphens/>
        <w:spacing w:line="276" w:lineRule="auto"/>
        <w:rPr>
          <w:rFonts w:eastAsiaTheme="minorHAnsi"/>
          <w:color w:val="auto"/>
          <w:kern w:val="2"/>
          <w:sz w:val="24"/>
          <w:szCs w:val="24"/>
          <w:lang w:eastAsia="ar-SA"/>
        </w:rPr>
      </w:pPr>
      <w:r w:rsidRPr="00B82EF9">
        <w:rPr>
          <w:rFonts w:eastAsiaTheme="minorHAnsi"/>
          <w:color w:val="auto"/>
          <w:kern w:val="2"/>
          <w:sz w:val="24"/>
          <w:szCs w:val="24"/>
          <w:lang w:eastAsia="ar-SA"/>
        </w:rPr>
        <w:t>Administratorem Pani/Pana danych osobowych jest 105. Kresowy Szpital Wojskowy                             z Przychodnią Samodzielny Publiczny Zakład Opieki Zdrowotnej w Żarach                                              ul. Domańskiego 2 , 68-200 Żary Samodzielny;</w:t>
      </w:r>
    </w:p>
    <w:p w14:paraId="6107E876" w14:textId="77777777" w:rsidR="00DE4C9C" w:rsidRPr="00B82EF9" w:rsidRDefault="00DE4C9C" w:rsidP="00DE4C9C">
      <w:pPr>
        <w:numPr>
          <w:ilvl w:val="0"/>
          <w:numId w:val="2"/>
        </w:numPr>
        <w:tabs>
          <w:tab w:val="clear" w:pos="360"/>
        </w:tabs>
        <w:suppressAutoHyphens/>
        <w:spacing w:line="276" w:lineRule="auto"/>
        <w:rPr>
          <w:rFonts w:eastAsiaTheme="minorHAnsi"/>
          <w:color w:val="auto"/>
          <w:kern w:val="2"/>
          <w:sz w:val="24"/>
          <w:szCs w:val="24"/>
          <w:lang w:eastAsia="ar-SA"/>
        </w:rPr>
      </w:pPr>
      <w:r w:rsidRPr="00B82EF9">
        <w:rPr>
          <w:rFonts w:eastAsiaTheme="minorHAnsi"/>
          <w:color w:val="auto"/>
          <w:kern w:val="2"/>
          <w:sz w:val="24"/>
          <w:szCs w:val="24"/>
          <w:lang w:eastAsia="ar-SA"/>
        </w:rPr>
        <w:t>administrator wyznaczył Inspektora Ochrony Danych, z którym może się Pani/Pan kontaktować w sprawach przetwarzania Pani/Pana danych osobowych za pośrednictwem poczty elektronicznej:iod@105szpital.pl;</w:t>
      </w:r>
    </w:p>
    <w:p w14:paraId="076DE7CA" w14:textId="77777777" w:rsidR="00DE4C9C" w:rsidRPr="00B82EF9" w:rsidRDefault="00DE4C9C" w:rsidP="00DE4C9C">
      <w:pPr>
        <w:numPr>
          <w:ilvl w:val="0"/>
          <w:numId w:val="2"/>
        </w:numPr>
        <w:tabs>
          <w:tab w:val="clear" w:pos="360"/>
        </w:tabs>
        <w:suppressAutoHyphens/>
        <w:spacing w:line="276" w:lineRule="auto"/>
        <w:rPr>
          <w:rFonts w:eastAsiaTheme="minorHAnsi"/>
          <w:color w:val="auto"/>
          <w:kern w:val="2"/>
          <w:sz w:val="24"/>
          <w:szCs w:val="24"/>
          <w:lang w:eastAsia="ar-SA"/>
        </w:rPr>
      </w:pPr>
      <w:r w:rsidRPr="00B82EF9">
        <w:rPr>
          <w:rFonts w:eastAsiaTheme="minorHAnsi"/>
          <w:color w:val="auto"/>
          <w:kern w:val="2"/>
          <w:sz w:val="24"/>
          <w:szCs w:val="24"/>
          <w:lang w:eastAsia="ar-SA"/>
        </w:rPr>
        <w:t>Pani/Pana dane osobowe będą przetwarzane w celu realizacji umowy;</w:t>
      </w:r>
    </w:p>
    <w:p w14:paraId="1E61D999" w14:textId="77777777" w:rsidR="00DE4C9C" w:rsidRPr="00B82EF9" w:rsidRDefault="00DE4C9C" w:rsidP="00DE4C9C">
      <w:pPr>
        <w:numPr>
          <w:ilvl w:val="0"/>
          <w:numId w:val="2"/>
        </w:numPr>
        <w:tabs>
          <w:tab w:val="clear" w:pos="360"/>
        </w:tabs>
        <w:suppressAutoHyphens/>
        <w:spacing w:line="276" w:lineRule="auto"/>
        <w:rPr>
          <w:rFonts w:eastAsiaTheme="minorHAnsi"/>
          <w:color w:val="auto"/>
          <w:kern w:val="2"/>
          <w:sz w:val="24"/>
          <w:szCs w:val="24"/>
          <w:lang w:eastAsia="ar-SA"/>
        </w:rPr>
      </w:pPr>
      <w:r w:rsidRPr="00B82EF9">
        <w:rPr>
          <w:rFonts w:eastAsiaTheme="minorHAnsi"/>
          <w:color w:val="auto"/>
          <w:kern w:val="2"/>
          <w:sz w:val="24"/>
          <w:szCs w:val="24"/>
          <w:lang w:eastAsia="ar-SA"/>
        </w:rPr>
        <w:t>administrator będzie przetwarzał Pani/Pana dane osobowe na podstawie art. 6 ust. 1 lit. b) RODO, tj. przetwarzanie jest niezbędne w celu wykonania umowy, której stroną jest osoba, której dane dotyczą, lub do podjęcia działań na żądanie osoby, której dane dotyczą, przed zawarciem umowy;</w:t>
      </w:r>
    </w:p>
    <w:p w14:paraId="2AE57250" w14:textId="77777777" w:rsidR="00DE4C9C" w:rsidRPr="00B82EF9" w:rsidRDefault="00DE4C9C" w:rsidP="00DE4C9C">
      <w:pPr>
        <w:numPr>
          <w:ilvl w:val="0"/>
          <w:numId w:val="2"/>
        </w:numPr>
        <w:tabs>
          <w:tab w:val="clear" w:pos="360"/>
        </w:tabs>
        <w:suppressAutoHyphens/>
        <w:spacing w:line="276" w:lineRule="auto"/>
        <w:rPr>
          <w:rFonts w:eastAsiaTheme="minorHAnsi"/>
          <w:color w:val="auto"/>
          <w:kern w:val="2"/>
          <w:sz w:val="24"/>
          <w:szCs w:val="24"/>
          <w:lang w:eastAsia="ar-SA"/>
        </w:rPr>
      </w:pPr>
      <w:r w:rsidRPr="00B82EF9">
        <w:rPr>
          <w:rFonts w:eastAsiaTheme="minorHAnsi"/>
          <w:color w:val="auto"/>
          <w:kern w:val="2"/>
          <w:sz w:val="24"/>
          <w:szCs w:val="24"/>
          <w:lang w:eastAsia="ar-SA"/>
        </w:rPr>
        <w:t xml:space="preserve">dane osobowe mogą być udostępnione innym uprawnionym podmiotom, na podstawie przepisów prawa, </w:t>
      </w:r>
    </w:p>
    <w:p w14:paraId="3F5F3596" w14:textId="77777777" w:rsidR="00DE4C9C" w:rsidRPr="00B82EF9" w:rsidRDefault="00DE4C9C" w:rsidP="00DE4C9C">
      <w:pPr>
        <w:tabs>
          <w:tab w:val="clear" w:pos="360"/>
        </w:tabs>
        <w:suppressAutoHyphens/>
        <w:spacing w:line="276" w:lineRule="auto"/>
        <w:ind w:left="720"/>
        <w:rPr>
          <w:rFonts w:eastAsiaTheme="minorHAnsi"/>
          <w:color w:val="auto"/>
          <w:kern w:val="2"/>
          <w:sz w:val="24"/>
          <w:szCs w:val="24"/>
          <w:lang w:eastAsia="ar-SA"/>
        </w:rPr>
      </w:pPr>
      <w:r w:rsidRPr="00B82EF9">
        <w:rPr>
          <w:rFonts w:eastAsiaTheme="minorHAnsi"/>
          <w:color w:val="auto"/>
          <w:kern w:val="2"/>
          <w:sz w:val="24"/>
          <w:szCs w:val="24"/>
          <w:lang w:eastAsia="ar-SA"/>
        </w:rPr>
        <w:t>a także na rzecz podmiotów, z którymi administrator zawarł umowę powierzenia przetwarzania danych w związku z realizacją usług na rzecz administratora (np. kancelarią prawną, dostawcą oprogramowania, zewnętrznym audytorem, zleceniobiorcą świadczącym usługę z zakresu ochrony danych osobowych);</w:t>
      </w:r>
    </w:p>
    <w:p w14:paraId="4297A31E" w14:textId="77777777" w:rsidR="00DE4C9C" w:rsidRPr="00B82EF9" w:rsidRDefault="00DE4C9C" w:rsidP="00DE4C9C">
      <w:pPr>
        <w:numPr>
          <w:ilvl w:val="0"/>
          <w:numId w:val="2"/>
        </w:numPr>
        <w:tabs>
          <w:tab w:val="clear" w:pos="360"/>
        </w:tabs>
        <w:suppressAutoHyphens/>
        <w:spacing w:line="276" w:lineRule="auto"/>
        <w:rPr>
          <w:rFonts w:eastAsiaTheme="minorHAnsi"/>
          <w:color w:val="auto"/>
          <w:kern w:val="2"/>
          <w:sz w:val="24"/>
          <w:szCs w:val="24"/>
          <w:lang w:eastAsia="ar-SA"/>
        </w:rPr>
      </w:pPr>
      <w:r w:rsidRPr="00B82EF9">
        <w:rPr>
          <w:rFonts w:eastAsiaTheme="minorHAnsi"/>
          <w:color w:val="auto"/>
          <w:kern w:val="2"/>
          <w:sz w:val="24"/>
          <w:szCs w:val="24"/>
          <w:lang w:eastAsia="ar-SA"/>
        </w:rPr>
        <w:t>administrator nie zamierza przekazywać Pani/Pana danych osobowych do państwa trzeciego lub organizacji międzynarodowej;</w:t>
      </w:r>
    </w:p>
    <w:p w14:paraId="4E5997C1" w14:textId="77777777" w:rsidR="00DE4C9C" w:rsidRPr="00B82EF9" w:rsidRDefault="00DE4C9C" w:rsidP="00DE4C9C">
      <w:pPr>
        <w:numPr>
          <w:ilvl w:val="0"/>
          <w:numId w:val="2"/>
        </w:numPr>
        <w:tabs>
          <w:tab w:val="clear" w:pos="360"/>
        </w:tabs>
        <w:suppressAutoHyphens/>
        <w:spacing w:line="276" w:lineRule="auto"/>
        <w:rPr>
          <w:rFonts w:eastAsiaTheme="minorHAnsi"/>
          <w:color w:val="auto"/>
          <w:kern w:val="2"/>
          <w:sz w:val="24"/>
          <w:szCs w:val="24"/>
          <w:lang w:eastAsia="ar-SA"/>
        </w:rPr>
      </w:pPr>
      <w:r w:rsidRPr="00B82EF9">
        <w:rPr>
          <w:rFonts w:eastAsiaTheme="minorHAnsi"/>
          <w:color w:val="auto"/>
          <w:kern w:val="2"/>
          <w:sz w:val="24"/>
          <w:szCs w:val="24"/>
          <w:lang w:eastAsia="ar-SA"/>
        </w:rPr>
        <w:t>ma Pani/Pan prawo uzyskać kopię swoich danych osobowych w siedzibie administratora.</w:t>
      </w:r>
      <w:r w:rsidRPr="00B82EF9">
        <w:rPr>
          <w:rFonts w:eastAsiaTheme="minorHAnsi"/>
          <w:color w:val="auto"/>
          <w:kern w:val="2"/>
          <w:sz w:val="24"/>
          <w:szCs w:val="24"/>
          <w:lang w:eastAsia="ar-SA"/>
        </w:rPr>
        <w:tab/>
      </w:r>
    </w:p>
    <w:p w14:paraId="5E1FA97E" w14:textId="77777777" w:rsidR="00DE4C9C" w:rsidRPr="00B82EF9" w:rsidRDefault="00DE4C9C" w:rsidP="00DE4C9C">
      <w:pPr>
        <w:tabs>
          <w:tab w:val="clear" w:pos="360"/>
        </w:tabs>
        <w:suppressAutoHyphens/>
        <w:spacing w:line="276" w:lineRule="auto"/>
        <w:ind w:left="0"/>
        <w:rPr>
          <w:rFonts w:eastAsiaTheme="minorHAnsi"/>
          <w:color w:val="auto"/>
          <w:kern w:val="2"/>
          <w:sz w:val="24"/>
          <w:szCs w:val="24"/>
          <w:lang w:eastAsia="ar-SA"/>
        </w:rPr>
      </w:pPr>
      <w:r w:rsidRPr="00B82EF9">
        <w:rPr>
          <w:rFonts w:eastAsiaTheme="minorHAnsi"/>
          <w:color w:val="auto"/>
          <w:kern w:val="2"/>
          <w:sz w:val="24"/>
          <w:szCs w:val="24"/>
          <w:lang w:eastAsia="ar-SA"/>
        </w:rPr>
        <w:t>Dodatkowo zgodnie z art. 13 ust. 2 RODO informujemy, że:</w:t>
      </w:r>
    </w:p>
    <w:p w14:paraId="7FB63391" w14:textId="77777777" w:rsidR="00DE4C9C" w:rsidRPr="00B82EF9" w:rsidRDefault="00DE4C9C" w:rsidP="00DE4C9C">
      <w:pPr>
        <w:numPr>
          <w:ilvl w:val="0"/>
          <w:numId w:val="5"/>
        </w:numPr>
        <w:tabs>
          <w:tab w:val="clear" w:pos="360"/>
        </w:tabs>
        <w:suppressAutoHyphens/>
        <w:spacing w:line="276" w:lineRule="auto"/>
        <w:rPr>
          <w:rFonts w:eastAsiaTheme="minorHAnsi"/>
          <w:color w:val="auto"/>
          <w:kern w:val="2"/>
          <w:sz w:val="24"/>
          <w:szCs w:val="24"/>
          <w:lang w:eastAsia="ar-SA"/>
        </w:rPr>
      </w:pPr>
      <w:r w:rsidRPr="00B82EF9">
        <w:rPr>
          <w:rFonts w:eastAsiaTheme="minorHAnsi"/>
          <w:color w:val="auto"/>
          <w:kern w:val="2"/>
          <w:sz w:val="24"/>
          <w:szCs w:val="24"/>
          <w:lang w:eastAsia="ar-SA"/>
        </w:rPr>
        <w:t>Pana dane osobowe będą przechowywane do momentu upływu okresu przedawnienia wynikającego z ustawy z dnia 23 kwietnia 1964 r. Kodeks cywilny;</w:t>
      </w:r>
    </w:p>
    <w:p w14:paraId="0BE537FE" w14:textId="77777777" w:rsidR="00DE4C9C" w:rsidRPr="00B82EF9" w:rsidRDefault="00DE4C9C" w:rsidP="00DE4C9C">
      <w:pPr>
        <w:numPr>
          <w:ilvl w:val="0"/>
          <w:numId w:val="5"/>
        </w:numPr>
        <w:tabs>
          <w:tab w:val="clear" w:pos="360"/>
        </w:tabs>
        <w:suppressAutoHyphens/>
        <w:spacing w:line="276" w:lineRule="auto"/>
        <w:rPr>
          <w:rFonts w:eastAsiaTheme="minorHAnsi"/>
          <w:color w:val="auto"/>
          <w:kern w:val="2"/>
          <w:sz w:val="24"/>
          <w:szCs w:val="24"/>
          <w:lang w:eastAsia="ar-SA"/>
        </w:rPr>
      </w:pPr>
      <w:r w:rsidRPr="00B82EF9">
        <w:rPr>
          <w:rFonts w:eastAsiaTheme="minorHAnsi"/>
          <w:color w:val="auto"/>
          <w:kern w:val="2"/>
          <w:sz w:val="24"/>
          <w:szCs w:val="24"/>
          <w:lang w:eastAsia="ar-SA"/>
        </w:rPr>
        <w:t>przysługuje Panu prawo dostępu do treści swoich danych, ich sprostowania lub ograniczenia przetwarzania, a także prawo do wniesienia sprzeciwu wobec przetwarzania, prawo do przeniesienia danych oraz prawo do wniesienia skargi do organu nadzorczego;</w:t>
      </w:r>
    </w:p>
    <w:p w14:paraId="73A1B78E" w14:textId="77777777" w:rsidR="00DE4C9C" w:rsidRPr="00B82EF9" w:rsidRDefault="00DE4C9C" w:rsidP="00DE4C9C">
      <w:pPr>
        <w:numPr>
          <w:ilvl w:val="0"/>
          <w:numId w:val="5"/>
        </w:numPr>
        <w:tabs>
          <w:tab w:val="clear" w:pos="360"/>
        </w:tabs>
        <w:suppressAutoHyphens/>
        <w:spacing w:line="276" w:lineRule="auto"/>
        <w:rPr>
          <w:rFonts w:eastAsiaTheme="minorHAnsi"/>
          <w:color w:val="auto"/>
          <w:kern w:val="2"/>
          <w:sz w:val="24"/>
          <w:szCs w:val="24"/>
          <w:lang w:eastAsia="ar-SA"/>
        </w:rPr>
      </w:pPr>
      <w:r w:rsidRPr="00B82EF9">
        <w:rPr>
          <w:rFonts w:eastAsiaTheme="minorHAnsi"/>
          <w:color w:val="auto"/>
          <w:kern w:val="2"/>
          <w:sz w:val="24"/>
          <w:szCs w:val="24"/>
          <w:lang w:eastAsia="ar-SA"/>
        </w:rPr>
        <w:t>podanie danych osobowych jest dobrowolne, jednakże niezbędne do zawarcia umowy. Konsekwencją niepodania danych osobowych będzie brak realizacji umowy;</w:t>
      </w:r>
    </w:p>
    <w:p w14:paraId="1E0BA9D7" w14:textId="77777777" w:rsidR="00DE4C9C" w:rsidRPr="00B82EF9" w:rsidRDefault="00DE4C9C" w:rsidP="00DE4C9C">
      <w:pPr>
        <w:numPr>
          <w:ilvl w:val="0"/>
          <w:numId w:val="5"/>
        </w:numPr>
        <w:tabs>
          <w:tab w:val="clear" w:pos="360"/>
        </w:tabs>
        <w:suppressAutoHyphens/>
        <w:spacing w:line="276" w:lineRule="auto"/>
        <w:rPr>
          <w:rFonts w:eastAsiaTheme="minorHAnsi"/>
          <w:color w:val="auto"/>
          <w:kern w:val="2"/>
          <w:sz w:val="24"/>
          <w:szCs w:val="24"/>
          <w:lang w:eastAsia="ar-SA"/>
        </w:rPr>
      </w:pPr>
      <w:r w:rsidRPr="00B82EF9">
        <w:rPr>
          <w:rFonts w:eastAsiaTheme="minorHAnsi"/>
          <w:color w:val="auto"/>
          <w:kern w:val="2"/>
          <w:sz w:val="24"/>
          <w:szCs w:val="24"/>
          <w:lang w:eastAsia="ar-SA"/>
        </w:rPr>
        <w:t>administrator nie podejmuje decyzji w sposób zautomatyzowany w oparciu  o Pani/Pana dane osobowe.</w:t>
      </w:r>
    </w:p>
    <w:p w14:paraId="407F5C45" w14:textId="77777777" w:rsidR="00DE4C9C" w:rsidRPr="00B82EF9" w:rsidRDefault="00DE4C9C" w:rsidP="00DE4C9C">
      <w:pPr>
        <w:widowControl w:val="0"/>
        <w:tabs>
          <w:tab w:val="clear" w:pos="360"/>
        </w:tabs>
        <w:spacing w:after="200" w:line="276" w:lineRule="auto"/>
        <w:ind w:left="0"/>
        <w:rPr>
          <w:rFonts w:eastAsia="Arial Unicode MS"/>
          <w:b/>
          <w:bCs/>
          <w:color w:val="auto"/>
          <w:sz w:val="24"/>
          <w:szCs w:val="24"/>
          <w:lang w:eastAsia="en-US"/>
        </w:rPr>
      </w:pPr>
      <w:r w:rsidRPr="00B82EF9">
        <w:rPr>
          <w:rFonts w:eastAsia="Arial Unicode MS"/>
          <w:color w:val="auto"/>
          <w:sz w:val="24"/>
          <w:szCs w:val="24"/>
          <w:lang w:eastAsia="en-US"/>
        </w:rPr>
        <w:t xml:space="preserve">  </w:t>
      </w:r>
      <w:r w:rsidRPr="00B82EF9">
        <w:rPr>
          <w:rFonts w:eastAsia="Arial Unicode MS"/>
          <w:b/>
          <w:bCs/>
          <w:color w:val="auto"/>
          <w:sz w:val="24"/>
          <w:szCs w:val="24"/>
          <w:lang w:eastAsia="en-US"/>
        </w:rPr>
        <w:t>UDZIELAJĄCY ZAMÓWIENIA:</w:t>
      </w:r>
      <w:r w:rsidRPr="00B82EF9">
        <w:rPr>
          <w:rFonts w:eastAsia="Arial Unicode MS"/>
          <w:b/>
          <w:bCs/>
          <w:color w:val="auto"/>
          <w:sz w:val="24"/>
          <w:szCs w:val="24"/>
          <w:lang w:eastAsia="en-US"/>
        </w:rPr>
        <w:tab/>
      </w:r>
      <w:r w:rsidRPr="00B82EF9">
        <w:rPr>
          <w:rFonts w:eastAsia="Arial Unicode MS"/>
          <w:b/>
          <w:bCs/>
          <w:color w:val="auto"/>
          <w:sz w:val="24"/>
          <w:szCs w:val="24"/>
          <w:lang w:eastAsia="en-US"/>
        </w:rPr>
        <w:tab/>
        <w:t xml:space="preserve">  PRZYJMUJĄCY ZAMÓWIENIE:</w:t>
      </w:r>
    </w:p>
    <w:p w14:paraId="7103A1A0" w14:textId="77777777" w:rsidR="00DE4C9C" w:rsidRPr="00B82EF9" w:rsidRDefault="00DE4C9C" w:rsidP="00DE4C9C">
      <w:pPr>
        <w:widowControl w:val="0"/>
        <w:tabs>
          <w:tab w:val="clear" w:pos="360"/>
        </w:tabs>
        <w:autoSpaceDE w:val="0"/>
        <w:autoSpaceDN w:val="0"/>
        <w:adjustRightInd w:val="0"/>
        <w:spacing w:after="200" w:line="276" w:lineRule="auto"/>
        <w:ind w:left="0"/>
        <w:rPr>
          <w:rFonts w:eastAsiaTheme="minorHAnsi"/>
          <w:b/>
          <w:bCs/>
          <w:i/>
          <w:iCs/>
          <w:color w:val="auto"/>
          <w:kern w:val="2"/>
          <w:sz w:val="24"/>
          <w:szCs w:val="24"/>
          <w:lang w:eastAsia="en-US"/>
        </w:rPr>
      </w:pPr>
    </w:p>
    <w:p w14:paraId="335C59CF" w14:textId="77777777" w:rsidR="00DE4C9C" w:rsidRPr="00B82EF9" w:rsidRDefault="00DE4C9C" w:rsidP="00DE4C9C">
      <w:pPr>
        <w:widowControl w:val="0"/>
        <w:tabs>
          <w:tab w:val="clear" w:pos="360"/>
        </w:tabs>
        <w:autoSpaceDE w:val="0"/>
        <w:autoSpaceDN w:val="0"/>
        <w:adjustRightInd w:val="0"/>
        <w:spacing w:after="200" w:line="276" w:lineRule="auto"/>
        <w:jc w:val="right"/>
        <w:rPr>
          <w:rFonts w:eastAsiaTheme="minorHAnsi"/>
          <w:b/>
          <w:bCs/>
          <w:i/>
          <w:iCs/>
          <w:color w:val="auto"/>
          <w:kern w:val="2"/>
          <w:sz w:val="20"/>
          <w:szCs w:val="20"/>
          <w:lang w:eastAsia="en-US"/>
        </w:rPr>
      </w:pPr>
    </w:p>
    <w:p w14:paraId="78EE1637" w14:textId="77777777" w:rsidR="00DE4C9C" w:rsidRPr="00B82EF9" w:rsidRDefault="00DE4C9C" w:rsidP="00DE4C9C">
      <w:pPr>
        <w:widowControl w:val="0"/>
        <w:tabs>
          <w:tab w:val="clear" w:pos="360"/>
        </w:tabs>
        <w:autoSpaceDE w:val="0"/>
        <w:autoSpaceDN w:val="0"/>
        <w:adjustRightInd w:val="0"/>
        <w:spacing w:after="200" w:line="276" w:lineRule="auto"/>
        <w:jc w:val="right"/>
        <w:rPr>
          <w:rFonts w:eastAsiaTheme="minorHAnsi"/>
          <w:b/>
          <w:bCs/>
          <w:i/>
          <w:iCs/>
          <w:color w:val="auto"/>
          <w:kern w:val="2"/>
          <w:sz w:val="20"/>
          <w:szCs w:val="20"/>
          <w:lang w:eastAsia="en-US"/>
        </w:rPr>
      </w:pPr>
      <w:r w:rsidRPr="00B82EF9">
        <w:rPr>
          <w:rFonts w:eastAsiaTheme="minorHAnsi"/>
          <w:b/>
          <w:bCs/>
          <w:i/>
          <w:iCs/>
          <w:color w:val="auto"/>
          <w:kern w:val="2"/>
          <w:sz w:val="20"/>
          <w:szCs w:val="20"/>
          <w:lang w:eastAsia="en-US"/>
        </w:rPr>
        <w:lastRenderedPageBreak/>
        <w:t>Załącznik nr 4 do umowy nr………………………..</w:t>
      </w:r>
    </w:p>
    <w:p w14:paraId="60D728C6" w14:textId="77777777" w:rsidR="00DE4C9C" w:rsidRPr="00B82EF9" w:rsidRDefault="00DE4C9C" w:rsidP="00DE4C9C">
      <w:pPr>
        <w:tabs>
          <w:tab w:val="clear" w:pos="360"/>
        </w:tabs>
        <w:spacing w:line="276" w:lineRule="auto"/>
        <w:ind w:left="0" w:firstLine="708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>Zgodnie z Rozporządzeniem Parlamentu Europejskiego i Rady (UE) 2016/679 z dnia                 27 kwietnia 2016 r. w sprawie ochrony osób fizycznych w związku z przetwarzaniem danych osobowych i w sprawie swobodnego przepływu takich danych oraz uchylenia dyrektywy 95/46/WE ogólne rozporządzenie o ochronie danych), zwanym dalej „RODO”, strony postanawiają co następuje:</w:t>
      </w:r>
    </w:p>
    <w:p w14:paraId="39442A3E" w14:textId="77777777" w:rsidR="00DE4C9C" w:rsidRPr="00B82EF9" w:rsidRDefault="00DE4C9C" w:rsidP="00DE4C9C">
      <w:pPr>
        <w:numPr>
          <w:ilvl w:val="0"/>
          <w:numId w:val="21"/>
        </w:numPr>
        <w:tabs>
          <w:tab w:val="clear" w:pos="360"/>
        </w:tabs>
        <w:spacing w:line="276" w:lineRule="auto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>Udzielający Zamówienia upoważnia Przyjmującego Zamówienie do przetwarzania powierzonych do przetwarzania następujących danych osobowych:</w:t>
      </w:r>
    </w:p>
    <w:p w14:paraId="07155F19" w14:textId="77777777" w:rsidR="00DE4C9C" w:rsidRPr="00B82EF9" w:rsidRDefault="00DE4C9C" w:rsidP="00DE4C9C">
      <w:pPr>
        <w:tabs>
          <w:tab w:val="clear" w:pos="360"/>
        </w:tabs>
        <w:spacing w:line="276" w:lineRule="auto"/>
        <w:ind w:left="360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- dane zwykłe: imię i nazwisko, data urodzenia, PESEL, adres zamieszkania; </w:t>
      </w:r>
    </w:p>
    <w:p w14:paraId="59EDFC00" w14:textId="77777777" w:rsidR="00DE4C9C" w:rsidRPr="00B82EF9" w:rsidRDefault="00DE4C9C" w:rsidP="00DE4C9C">
      <w:pPr>
        <w:tabs>
          <w:tab w:val="clear" w:pos="360"/>
        </w:tabs>
        <w:spacing w:line="276" w:lineRule="auto"/>
        <w:ind w:left="360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>-  dane wrażliwe: informacje o stanie zdrowia.</w:t>
      </w:r>
    </w:p>
    <w:p w14:paraId="19E97580" w14:textId="77777777" w:rsidR="00DE4C9C" w:rsidRPr="00B82EF9" w:rsidRDefault="00DE4C9C" w:rsidP="00DE4C9C">
      <w:pPr>
        <w:numPr>
          <w:ilvl w:val="0"/>
          <w:numId w:val="21"/>
        </w:numPr>
        <w:tabs>
          <w:tab w:val="clear" w:pos="360"/>
        </w:tabs>
        <w:spacing w:line="276" w:lineRule="auto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jest uprawniony do przetwarzania wyżej wymienionych danych osobowych w następującym zakresie:</w:t>
      </w:r>
    </w:p>
    <w:p w14:paraId="2C4D7FC0" w14:textId="77777777" w:rsidR="00DE4C9C" w:rsidRPr="00B82EF9" w:rsidRDefault="00DE4C9C" w:rsidP="00DE4C9C">
      <w:pPr>
        <w:tabs>
          <w:tab w:val="clear" w:pos="360"/>
        </w:tabs>
        <w:spacing w:line="276" w:lineRule="auto"/>
        <w:ind w:left="360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>-   wgląd do danych;</w:t>
      </w:r>
    </w:p>
    <w:p w14:paraId="342AB0D5" w14:textId="77777777" w:rsidR="00DE4C9C" w:rsidRPr="00B82EF9" w:rsidRDefault="00DE4C9C" w:rsidP="00DE4C9C">
      <w:pPr>
        <w:tabs>
          <w:tab w:val="clear" w:pos="360"/>
        </w:tabs>
        <w:spacing w:line="276" w:lineRule="auto"/>
        <w:ind w:left="360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-  edycja danych polegająca na sporządzeniu i prowadzeniu dokumentacji medycznej zgodnie z aktualnie obowiązującym stanem prawnym oraz aktami obowiązującymi w tym zakresie u Udzielającego Zamówienia; </w:t>
      </w:r>
    </w:p>
    <w:p w14:paraId="64CEAB2D" w14:textId="77777777" w:rsidR="00DE4C9C" w:rsidRPr="00B82EF9" w:rsidRDefault="00DE4C9C" w:rsidP="00DE4C9C">
      <w:pPr>
        <w:tabs>
          <w:tab w:val="clear" w:pos="360"/>
        </w:tabs>
        <w:spacing w:line="276" w:lineRule="auto"/>
        <w:ind w:left="360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>- przechowywanie i zabezpieczenie dokumentacji przed jej zniszczeniem, kradzieżą, ujawnieniem i nieuprawnionym dostępem.</w:t>
      </w:r>
    </w:p>
    <w:p w14:paraId="6789C858" w14:textId="77777777" w:rsidR="00DE4C9C" w:rsidRPr="00B82EF9" w:rsidRDefault="00DE4C9C" w:rsidP="00DE4C9C">
      <w:pPr>
        <w:numPr>
          <w:ilvl w:val="0"/>
          <w:numId w:val="21"/>
        </w:numPr>
        <w:tabs>
          <w:tab w:val="clear" w:pos="360"/>
        </w:tabs>
        <w:spacing w:line="276" w:lineRule="auto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jest upoważniony do przetwarzania wyłącznie danych osobowych, których przetwarzanie będzie niezbędne do realizacji niniejszej Umowy, tj. danych osobowych tych pacjentów, którym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będzie udzielał świadczeń i wykonywał względem nich inne niezbędne czynności wynikające z zawartej Umowy.</w:t>
      </w:r>
    </w:p>
    <w:p w14:paraId="2BD7C07F" w14:textId="77777777" w:rsidR="00DE4C9C" w:rsidRPr="00B82EF9" w:rsidRDefault="00DE4C9C" w:rsidP="00DE4C9C">
      <w:pPr>
        <w:numPr>
          <w:ilvl w:val="0"/>
          <w:numId w:val="21"/>
        </w:numPr>
        <w:tabs>
          <w:tab w:val="clear" w:pos="360"/>
        </w:tabs>
        <w:spacing w:line="276" w:lineRule="auto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zobowiązuje się do zachowania w tajemnicy danych osobowych, które uzyska w trakcie realizacji umowy.</w:t>
      </w:r>
    </w:p>
    <w:p w14:paraId="0F008A87" w14:textId="77777777" w:rsidR="00DE4C9C" w:rsidRPr="00B82EF9" w:rsidRDefault="00DE4C9C" w:rsidP="00DE4C9C">
      <w:pPr>
        <w:numPr>
          <w:ilvl w:val="0"/>
          <w:numId w:val="21"/>
        </w:numPr>
        <w:tabs>
          <w:tab w:val="clear" w:pos="360"/>
        </w:tabs>
        <w:spacing w:line="276" w:lineRule="auto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oświadcza, iż:</w:t>
      </w:r>
    </w:p>
    <w:p w14:paraId="22CF0DF9" w14:textId="77777777" w:rsidR="00DE4C9C" w:rsidRPr="00B82EF9" w:rsidRDefault="00DE4C9C" w:rsidP="00DE4C9C">
      <w:pPr>
        <w:tabs>
          <w:tab w:val="clear" w:pos="360"/>
        </w:tabs>
        <w:spacing w:line="276" w:lineRule="auto"/>
        <w:ind w:left="360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>- będzie przetwarzać dane osobowe zgodnie z obowiązującymi przepisami prawa;</w:t>
      </w:r>
    </w:p>
    <w:p w14:paraId="7C57D462" w14:textId="77777777" w:rsidR="00DE4C9C" w:rsidRPr="00B82EF9" w:rsidRDefault="00DE4C9C" w:rsidP="00DE4C9C">
      <w:pPr>
        <w:tabs>
          <w:tab w:val="clear" w:pos="360"/>
        </w:tabs>
        <w:spacing w:line="276" w:lineRule="auto"/>
        <w:ind w:left="360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>- nie będzie poddawał dalszemu przetwarzaniu danych w sposób niezgodny z zasadami określonymi w niniejszej Umowie;</w:t>
      </w:r>
    </w:p>
    <w:p w14:paraId="507BA604" w14:textId="77777777" w:rsidR="00DE4C9C" w:rsidRPr="00B82EF9" w:rsidRDefault="00DE4C9C" w:rsidP="00DE4C9C">
      <w:pPr>
        <w:tabs>
          <w:tab w:val="clear" w:pos="360"/>
        </w:tabs>
        <w:spacing w:line="276" w:lineRule="auto"/>
        <w:ind w:left="360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- nie będzie przetwarzać danych osobowych innych osób nie wskazanych w ust. 3.  </w:t>
      </w:r>
    </w:p>
    <w:p w14:paraId="329CCF61" w14:textId="77777777" w:rsidR="00DE4C9C" w:rsidRPr="00B82EF9" w:rsidRDefault="00DE4C9C" w:rsidP="00DE4C9C">
      <w:pPr>
        <w:numPr>
          <w:ilvl w:val="0"/>
          <w:numId w:val="21"/>
        </w:numPr>
        <w:tabs>
          <w:tab w:val="clear" w:pos="360"/>
        </w:tabs>
        <w:spacing w:line="276" w:lineRule="auto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>Przetwarzanie danych osobowych będzie odbywało się w pomieszczeniach Udzielającego Zamówienia z wykorzystaniem jego wyposażenia i urządzeń oraz systemu informatycznego.</w:t>
      </w:r>
    </w:p>
    <w:p w14:paraId="44CC939B" w14:textId="77777777" w:rsidR="00DE4C9C" w:rsidRPr="00B82EF9" w:rsidRDefault="00DE4C9C" w:rsidP="00DE4C9C">
      <w:pPr>
        <w:numPr>
          <w:ilvl w:val="0"/>
          <w:numId w:val="21"/>
        </w:numPr>
        <w:tabs>
          <w:tab w:val="clear" w:pos="360"/>
        </w:tabs>
        <w:spacing w:line="276" w:lineRule="auto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oświadcza, iż nie będzie wykonywał nieuzasadnionych kopii dokumentów i plików zawierających dane osobowe, których administratorem jest Udzielający Zamówienia.</w:t>
      </w:r>
    </w:p>
    <w:p w14:paraId="77477334" w14:textId="77777777" w:rsidR="00DE4C9C" w:rsidRPr="00B82EF9" w:rsidRDefault="00DE4C9C" w:rsidP="00DE4C9C">
      <w:pPr>
        <w:numPr>
          <w:ilvl w:val="0"/>
          <w:numId w:val="21"/>
        </w:numPr>
        <w:tabs>
          <w:tab w:val="clear" w:pos="360"/>
        </w:tabs>
        <w:spacing w:line="276" w:lineRule="auto"/>
        <w:rPr>
          <w:rFonts w:eastAsiaTheme="minorHAnsi"/>
          <w:color w:val="auto"/>
          <w:sz w:val="24"/>
          <w:szCs w:val="24"/>
          <w:lang w:eastAsia="en-US"/>
        </w:rPr>
      </w:pP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W przypadku naruszenia zasad opisanych powyżej </w:t>
      </w:r>
      <w:r w:rsidRPr="00B82EF9">
        <w:rPr>
          <w:rFonts w:eastAsiaTheme="minorHAnsi"/>
          <w:i/>
          <w:iCs/>
          <w:color w:val="auto"/>
          <w:sz w:val="24"/>
          <w:szCs w:val="24"/>
          <w:lang w:eastAsia="en-US"/>
        </w:rPr>
        <w:t>Przyjmujący zamówienie</w:t>
      </w:r>
      <w:r w:rsidRPr="00B82EF9">
        <w:rPr>
          <w:rFonts w:eastAsiaTheme="minorHAnsi"/>
          <w:color w:val="auto"/>
          <w:sz w:val="24"/>
          <w:szCs w:val="24"/>
          <w:lang w:eastAsia="en-US"/>
        </w:rPr>
        <w:t xml:space="preserve"> ponosi odpowiedzialność na zasadach kodeksu cywilnego.</w:t>
      </w:r>
    </w:p>
    <w:p w14:paraId="0B1B8030" w14:textId="77777777" w:rsidR="00DE4C9C" w:rsidRPr="00B82EF9" w:rsidRDefault="00DE4C9C" w:rsidP="00DE4C9C">
      <w:pPr>
        <w:tabs>
          <w:tab w:val="clear" w:pos="360"/>
        </w:tabs>
        <w:spacing w:line="276" w:lineRule="auto"/>
        <w:ind w:left="0" w:hanging="357"/>
        <w:rPr>
          <w:rFonts w:eastAsiaTheme="minorHAnsi"/>
          <w:color w:val="auto"/>
          <w:sz w:val="24"/>
          <w:szCs w:val="24"/>
          <w:lang w:eastAsia="en-US"/>
        </w:rPr>
      </w:pPr>
    </w:p>
    <w:p w14:paraId="3911734D" w14:textId="77777777" w:rsidR="00DE4C9C" w:rsidRPr="00B82EF9" w:rsidRDefault="00DE4C9C" w:rsidP="00DE4C9C">
      <w:pPr>
        <w:widowControl w:val="0"/>
        <w:tabs>
          <w:tab w:val="clear" w:pos="360"/>
        </w:tabs>
        <w:spacing w:line="276" w:lineRule="auto"/>
        <w:ind w:left="0"/>
        <w:rPr>
          <w:rFonts w:eastAsia="Arial Unicode MS"/>
          <w:b/>
          <w:color w:val="auto"/>
          <w:sz w:val="24"/>
          <w:szCs w:val="24"/>
          <w:lang w:eastAsia="en-US"/>
        </w:rPr>
      </w:pPr>
      <w:r w:rsidRPr="00B82EF9">
        <w:rPr>
          <w:rFonts w:eastAsia="Arial Unicode MS"/>
          <w:b/>
          <w:color w:val="auto"/>
          <w:sz w:val="24"/>
          <w:szCs w:val="24"/>
          <w:lang w:eastAsia="en-US"/>
        </w:rPr>
        <w:t xml:space="preserve"> UDZIELAJĄCY ZAMÓWIENIA:</w:t>
      </w:r>
      <w:r w:rsidRPr="00B82EF9">
        <w:rPr>
          <w:rFonts w:eastAsia="Arial Unicode MS"/>
          <w:b/>
          <w:color w:val="auto"/>
          <w:sz w:val="24"/>
          <w:szCs w:val="24"/>
          <w:lang w:eastAsia="en-US"/>
        </w:rPr>
        <w:tab/>
      </w:r>
      <w:r w:rsidRPr="00B82EF9">
        <w:rPr>
          <w:rFonts w:eastAsia="Arial Unicode MS"/>
          <w:b/>
          <w:color w:val="auto"/>
          <w:sz w:val="24"/>
          <w:szCs w:val="24"/>
          <w:lang w:eastAsia="en-US"/>
        </w:rPr>
        <w:tab/>
        <w:t xml:space="preserve">   PRZYJMUJĄCY ZAMÓWIENIE:</w:t>
      </w:r>
    </w:p>
    <w:p w14:paraId="6D811DD9" w14:textId="77777777" w:rsidR="00DE4C9C" w:rsidRPr="00B82EF9" w:rsidRDefault="00DE4C9C" w:rsidP="00DE4C9C">
      <w:pPr>
        <w:widowControl w:val="0"/>
        <w:tabs>
          <w:tab w:val="clear" w:pos="360"/>
        </w:tabs>
        <w:spacing w:after="200" w:line="276" w:lineRule="auto"/>
        <w:ind w:left="0"/>
        <w:rPr>
          <w:rFonts w:eastAsia="Arial Unicode MS"/>
          <w:b/>
          <w:color w:val="auto"/>
          <w:kern w:val="2"/>
          <w:sz w:val="24"/>
          <w:szCs w:val="24"/>
          <w:lang w:eastAsia="en-US"/>
        </w:rPr>
      </w:pPr>
    </w:p>
    <w:p w14:paraId="0D62F59C" w14:textId="77777777" w:rsidR="00DE4C9C" w:rsidRPr="00B82EF9" w:rsidRDefault="00DE4C9C" w:rsidP="00DE4C9C">
      <w:pPr>
        <w:spacing w:line="276" w:lineRule="auto"/>
        <w:ind w:left="0"/>
        <w:rPr>
          <w:b/>
          <w:color w:val="auto"/>
          <w:sz w:val="24"/>
          <w:szCs w:val="24"/>
        </w:rPr>
      </w:pPr>
    </w:p>
    <w:p w14:paraId="28752B2E" w14:textId="77777777" w:rsidR="00DE4C9C" w:rsidRPr="00B82EF9" w:rsidRDefault="00DE4C9C" w:rsidP="00DE4C9C">
      <w:pPr>
        <w:rPr>
          <w:color w:val="auto"/>
        </w:rPr>
      </w:pPr>
    </w:p>
    <w:p w14:paraId="32063E75" w14:textId="77777777" w:rsidR="00DE4C9C" w:rsidRPr="00B82EF9" w:rsidRDefault="00DE4C9C" w:rsidP="00DE4C9C">
      <w:pPr>
        <w:rPr>
          <w:color w:val="auto"/>
        </w:rPr>
      </w:pPr>
    </w:p>
    <w:p w14:paraId="49DAD8CD" w14:textId="77777777" w:rsidR="00062D9C" w:rsidRPr="00B82EF9" w:rsidRDefault="00062D9C">
      <w:pPr>
        <w:rPr>
          <w:color w:val="auto"/>
        </w:rPr>
      </w:pPr>
    </w:p>
    <w:sectPr w:rsidR="00062D9C" w:rsidRPr="00B82EF9" w:rsidSect="00DE4C9C">
      <w:headerReference w:type="default" r:id="rId8"/>
      <w:footerReference w:type="default" r:id="rId9"/>
      <w:pgSz w:w="11906" w:h="16838" w:code="9"/>
      <w:pgMar w:top="1004" w:right="1418" w:bottom="992" w:left="1701" w:header="425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8A907" w14:textId="77777777" w:rsidR="00C53FCF" w:rsidRDefault="00C53FCF">
      <w:r>
        <w:separator/>
      </w:r>
    </w:p>
  </w:endnote>
  <w:endnote w:type="continuationSeparator" w:id="0">
    <w:p w14:paraId="6C109BE4" w14:textId="77777777" w:rsidR="00C53FCF" w:rsidRDefault="00C53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B9FC7" w14:textId="77777777" w:rsidR="00DE4C9C" w:rsidRDefault="00000000" w:rsidP="001C2A96">
    <w:pPr>
      <w:pStyle w:val="Stopka"/>
    </w:pPr>
    <w:r>
      <w:pict w14:anchorId="44C0AFF8">
        <v:rect id="_x0000_i1026" style="width:0;height:1.5pt" o:hralign="center" o:hrstd="t" o:hr="t" fillcolor="#aca899" stroked="f"/>
      </w:pict>
    </w:r>
  </w:p>
  <w:p w14:paraId="379D513D" w14:textId="77777777" w:rsidR="00DE4C9C" w:rsidRPr="00EE7CA7" w:rsidRDefault="00DE4C9C" w:rsidP="001C2A96">
    <w:pPr>
      <w:pStyle w:val="Bezodstpw"/>
      <w:jc w:val="center"/>
      <w:rPr>
        <w:rFonts w:cs="Times New Roman"/>
        <w:sz w:val="18"/>
        <w:szCs w:val="18"/>
      </w:rPr>
    </w:pPr>
    <w:r w:rsidRPr="00EE7CA7">
      <w:rPr>
        <w:rFonts w:cs="Times New Roman"/>
        <w:sz w:val="18"/>
        <w:szCs w:val="18"/>
      </w:rPr>
      <w:t>ul. Domańskiego 2, 68 – 200 Żary</w:t>
    </w:r>
  </w:p>
  <w:p w14:paraId="294250A0" w14:textId="77777777" w:rsidR="00DE4C9C" w:rsidRPr="00EE7CA7" w:rsidRDefault="00DE4C9C" w:rsidP="001C2A96">
    <w:pPr>
      <w:pStyle w:val="Bezodstpw"/>
      <w:jc w:val="center"/>
      <w:rPr>
        <w:rFonts w:cs="Times New Roman"/>
        <w:sz w:val="18"/>
        <w:szCs w:val="18"/>
      </w:rPr>
    </w:pPr>
    <w:r w:rsidRPr="00EE7CA7">
      <w:rPr>
        <w:rFonts w:cs="Times New Roman"/>
        <w:b/>
        <w:sz w:val="18"/>
        <w:szCs w:val="18"/>
      </w:rPr>
      <w:t>NIP:</w:t>
    </w:r>
    <w:r w:rsidRPr="00EE7CA7">
      <w:rPr>
        <w:rFonts w:cs="Times New Roman"/>
        <w:sz w:val="18"/>
        <w:szCs w:val="18"/>
      </w:rPr>
      <w:t xml:space="preserve"> 928-173-91-20, </w:t>
    </w:r>
    <w:r w:rsidRPr="00EE7CA7">
      <w:rPr>
        <w:rFonts w:cs="Times New Roman"/>
        <w:b/>
        <w:sz w:val="18"/>
        <w:szCs w:val="18"/>
      </w:rPr>
      <w:t>REGON:</w:t>
    </w:r>
    <w:r w:rsidRPr="00EE7CA7">
      <w:rPr>
        <w:rFonts w:cs="Times New Roman"/>
        <w:sz w:val="18"/>
        <w:szCs w:val="18"/>
      </w:rPr>
      <w:t xml:space="preserve"> 970327974; </w:t>
    </w:r>
    <w:r w:rsidRPr="00EE7CA7">
      <w:rPr>
        <w:rFonts w:cs="Times New Roman"/>
        <w:b/>
        <w:sz w:val="18"/>
        <w:szCs w:val="18"/>
      </w:rPr>
      <w:t xml:space="preserve">TEL.: </w:t>
    </w:r>
    <w:r w:rsidRPr="00EE7CA7">
      <w:rPr>
        <w:rFonts w:cs="Times New Roman"/>
        <w:sz w:val="18"/>
        <w:szCs w:val="18"/>
      </w:rPr>
      <w:t xml:space="preserve">068 470 7810, </w:t>
    </w:r>
    <w:r w:rsidRPr="00EE7CA7">
      <w:rPr>
        <w:rFonts w:cs="Times New Roman"/>
        <w:b/>
        <w:sz w:val="18"/>
        <w:szCs w:val="18"/>
      </w:rPr>
      <w:t xml:space="preserve">FAX: </w:t>
    </w:r>
    <w:r w:rsidRPr="00EE7CA7">
      <w:rPr>
        <w:rFonts w:cs="Times New Roman"/>
        <w:sz w:val="18"/>
        <w:szCs w:val="18"/>
      </w:rPr>
      <w:t>068 470 7815</w:t>
    </w:r>
  </w:p>
  <w:p w14:paraId="701BDE31" w14:textId="77777777" w:rsidR="00DE4C9C" w:rsidRPr="002A35E2" w:rsidRDefault="00DE4C9C" w:rsidP="001C2A96">
    <w:pPr>
      <w:pStyle w:val="Bezodstpw"/>
      <w:jc w:val="center"/>
      <w:rPr>
        <w:rFonts w:cs="Times New Roman"/>
        <w:i/>
        <w:sz w:val="18"/>
        <w:szCs w:val="18"/>
        <w:lang w:val="de-DE"/>
      </w:rPr>
    </w:pPr>
    <w:r>
      <w:rPr>
        <w:rFonts w:cs="Times New Roman"/>
        <w:i/>
        <w:sz w:val="18"/>
        <w:szCs w:val="18"/>
        <w:lang w:val="de-DE"/>
      </w:rPr>
      <w:t>www.105szpital.</w:t>
    </w:r>
    <w:r w:rsidRPr="00EE7CA7">
      <w:rPr>
        <w:rFonts w:cs="Times New Roman"/>
        <w:i/>
        <w:sz w:val="18"/>
        <w:szCs w:val="18"/>
        <w:lang w:val="de-DE"/>
      </w:rPr>
      <w:t xml:space="preserve">pl  </w:t>
    </w:r>
    <w:proofErr w:type="spellStart"/>
    <w:r w:rsidRPr="00EE7CA7">
      <w:rPr>
        <w:rFonts w:cs="Times New Roman"/>
        <w:b/>
        <w:i/>
        <w:sz w:val="18"/>
        <w:szCs w:val="18"/>
        <w:lang w:val="de-DE"/>
      </w:rPr>
      <w:t>e-mail</w:t>
    </w:r>
    <w:proofErr w:type="spellEnd"/>
    <w:r w:rsidRPr="00EE7CA7">
      <w:rPr>
        <w:rFonts w:cs="Times New Roman"/>
        <w:b/>
        <w:i/>
        <w:sz w:val="18"/>
        <w:szCs w:val="18"/>
        <w:lang w:val="de-DE"/>
      </w:rPr>
      <w:t>:</w:t>
    </w:r>
    <w:r>
      <w:rPr>
        <w:rFonts w:cs="Times New Roman"/>
        <w:i/>
        <w:sz w:val="18"/>
        <w:szCs w:val="18"/>
        <w:lang w:val="de-DE"/>
      </w:rPr>
      <w:t xml:space="preserve">  info@105szpital.</w:t>
    </w:r>
    <w:r w:rsidRPr="00EE7CA7">
      <w:rPr>
        <w:rFonts w:cs="Times New Roman"/>
        <w:i/>
        <w:sz w:val="18"/>
        <w:szCs w:val="18"/>
        <w:lang w:val="de-DE"/>
      </w:rPr>
      <w:t>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DD28B" w14:textId="77777777" w:rsidR="00C53FCF" w:rsidRDefault="00C53FCF">
      <w:r>
        <w:separator/>
      </w:r>
    </w:p>
  </w:footnote>
  <w:footnote w:type="continuationSeparator" w:id="0">
    <w:p w14:paraId="6D98493C" w14:textId="77777777" w:rsidR="00C53FCF" w:rsidRDefault="00C53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D47AD" w14:textId="77777777" w:rsidR="00DE4C9C" w:rsidRDefault="00DE4C9C" w:rsidP="001C2A96">
    <w:pPr>
      <w:pStyle w:val="Bezodstpw"/>
      <w:ind w:left="708"/>
      <w:jc w:val="center"/>
      <w:rPr>
        <w:rFonts w:cs="Times New Roman"/>
        <w:sz w:val="18"/>
        <w:szCs w:val="18"/>
      </w:rPr>
    </w:pPr>
    <w:r w:rsidRPr="002B7FDF">
      <w:rPr>
        <w:rFonts w:cs="Times New Roman"/>
        <w:noProof/>
        <w:sz w:val="18"/>
        <w:szCs w:val="18"/>
        <w:lang w:eastAsia="pl-PL"/>
      </w:rPr>
      <w:drawing>
        <wp:anchor distT="0" distB="0" distL="114300" distR="114300" simplePos="0" relativeHeight="251659264" behindDoc="1" locked="0" layoutInCell="1" allowOverlap="1" wp14:anchorId="5890916E" wp14:editId="3D280E7D">
          <wp:simplePos x="0" y="0"/>
          <wp:positionH relativeFrom="column">
            <wp:posOffset>331072</wp:posOffset>
          </wp:positionH>
          <wp:positionV relativeFrom="paragraph">
            <wp:posOffset>-111022</wp:posOffset>
          </wp:positionV>
          <wp:extent cx="584791" cy="584791"/>
          <wp:effectExtent l="0" t="0" r="0" b="0"/>
          <wp:wrapNone/>
          <wp:docPr id="20" name="Obraz 2" descr="krzyż Mał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krzyż Mały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791" cy="58479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03A65E" w14:textId="77777777" w:rsidR="00DE4C9C" w:rsidRDefault="00DE4C9C" w:rsidP="001C2A96">
    <w:pPr>
      <w:pStyle w:val="Bezodstpw"/>
      <w:ind w:left="708"/>
      <w:jc w:val="center"/>
      <w:rPr>
        <w:rFonts w:cs="Times New Roman"/>
        <w:sz w:val="18"/>
        <w:szCs w:val="18"/>
      </w:rPr>
    </w:pPr>
    <w:r w:rsidRPr="00EE7CA7">
      <w:rPr>
        <w:rFonts w:cs="Times New Roman"/>
        <w:sz w:val="18"/>
        <w:szCs w:val="18"/>
      </w:rPr>
      <w:t>10</w:t>
    </w:r>
    <w:r>
      <w:rPr>
        <w:rFonts w:cs="Times New Roman"/>
        <w:sz w:val="18"/>
        <w:szCs w:val="18"/>
      </w:rPr>
      <w:t>5 Kresowy Szpital Wojskowy z Przychodnią SP</w:t>
    </w:r>
    <w:r w:rsidRPr="00EE7CA7">
      <w:rPr>
        <w:rFonts w:cs="Times New Roman"/>
        <w:sz w:val="18"/>
        <w:szCs w:val="18"/>
      </w:rPr>
      <w:t>ZOZ</w:t>
    </w:r>
    <w:r>
      <w:rPr>
        <w:rFonts w:cs="Times New Roman"/>
        <w:sz w:val="18"/>
        <w:szCs w:val="18"/>
      </w:rPr>
      <w:t xml:space="preserve"> w Żarach</w:t>
    </w:r>
  </w:p>
  <w:p w14:paraId="2A123AFE" w14:textId="77777777" w:rsidR="00DE4C9C" w:rsidRPr="00EE7CA7" w:rsidRDefault="00DE4C9C" w:rsidP="001C2A96">
    <w:pPr>
      <w:pStyle w:val="Bezodstpw"/>
      <w:ind w:left="708"/>
      <w:jc w:val="center"/>
      <w:rPr>
        <w:rFonts w:cs="Times New Roman"/>
        <w:sz w:val="18"/>
        <w:szCs w:val="18"/>
      </w:rPr>
    </w:pPr>
  </w:p>
  <w:p w14:paraId="186DE9C2" w14:textId="77777777" w:rsidR="00DE4C9C" w:rsidRDefault="00000000" w:rsidP="001C2A96">
    <w:pPr>
      <w:pStyle w:val="Nagwek"/>
    </w:pPr>
    <w:r>
      <w:pict w14:anchorId="27E43335">
        <v:rect id="_x0000_i1025" style="width:0;height:1.5pt" o:hralign="center" o:hrstd="t" o:hr="t" fillcolor="#aca899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F7461"/>
    <w:multiLevelType w:val="hybridMultilevel"/>
    <w:tmpl w:val="DCC4F6D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61080A"/>
    <w:multiLevelType w:val="hybridMultilevel"/>
    <w:tmpl w:val="356A8950"/>
    <w:lvl w:ilvl="0" w:tplc="9D7E51C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516" w:hanging="360"/>
      </w:pPr>
    </w:lvl>
    <w:lvl w:ilvl="2" w:tplc="FFFFFFFF" w:tentative="1">
      <w:start w:val="1"/>
      <w:numFmt w:val="lowerRoman"/>
      <w:lvlText w:val="%3."/>
      <w:lvlJc w:val="right"/>
      <w:pPr>
        <w:ind w:left="2236" w:hanging="180"/>
      </w:pPr>
    </w:lvl>
    <w:lvl w:ilvl="3" w:tplc="FFFFFFFF" w:tentative="1">
      <w:start w:val="1"/>
      <w:numFmt w:val="decimal"/>
      <w:lvlText w:val="%4."/>
      <w:lvlJc w:val="left"/>
      <w:pPr>
        <w:ind w:left="2956" w:hanging="360"/>
      </w:pPr>
    </w:lvl>
    <w:lvl w:ilvl="4" w:tplc="FFFFFFFF" w:tentative="1">
      <w:start w:val="1"/>
      <w:numFmt w:val="lowerLetter"/>
      <w:lvlText w:val="%5."/>
      <w:lvlJc w:val="left"/>
      <w:pPr>
        <w:ind w:left="3676" w:hanging="360"/>
      </w:pPr>
    </w:lvl>
    <w:lvl w:ilvl="5" w:tplc="FFFFFFFF" w:tentative="1">
      <w:start w:val="1"/>
      <w:numFmt w:val="lowerRoman"/>
      <w:lvlText w:val="%6."/>
      <w:lvlJc w:val="right"/>
      <w:pPr>
        <w:ind w:left="4396" w:hanging="180"/>
      </w:pPr>
    </w:lvl>
    <w:lvl w:ilvl="6" w:tplc="FFFFFFFF" w:tentative="1">
      <w:start w:val="1"/>
      <w:numFmt w:val="decimal"/>
      <w:lvlText w:val="%7."/>
      <w:lvlJc w:val="left"/>
      <w:pPr>
        <w:ind w:left="5116" w:hanging="360"/>
      </w:pPr>
    </w:lvl>
    <w:lvl w:ilvl="7" w:tplc="FFFFFFFF" w:tentative="1">
      <w:start w:val="1"/>
      <w:numFmt w:val="lowerLetter"/>
      <w:lvlText w:val="%8."/>
      <w:lvlJc w:val="left"/>
      <w:pPr>
        <w:ind w:left="5836" w:hanging="360"/>
      </w:pPr>
    </w:lvl>
    <w:lvl w:ilvl="8" w:tplc="FFFFFFFF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" w15:restartNumberingAfterBreak="0">
    <w:nsid w:val="0C9308C5"/>
    <w:multiLevelType w:val="hybridMultilevel"/>
    <w:tmpl w:val="300C811E"/>
    <w:lvl w:ilvl="0" w:tplc="2E8281FA">
      <w:start w:val="1"/>
      <w:numFmt w:val="lowerLetter"/>
      <w:lvlText w:val="%1)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24303D"/>
    <w:multiLevelType w:val="hybridMultilevel"/>
    <w:tmpl w:val="64B01F02"/>
    <w:lvl w:ilvl="0" w:tplc="DAC2C29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8238B"/>
    <w:multiLevelType w:val="hybridMultilevel"/>
    <w:tmpl w:val="2512787A"/>
    <w:lvl w:ilvl="0" w:tplc="7682EB3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6F410F"/>
    <w:multiLevelType w:val="hybridMultilevel"/>
    <w:tmpl w:val="879C0346"/>
    <w:lvl w:ilvl="0" w:tplc="0F40850A">
      <w:start w:val="1"/>
      <w:numFmt w:val="decimal"/>
      <w:lvlText w:val="%1."/>
      <w:lvlJc w:val="left"/>
      <w:pPr>
        <w:ind w:left="375" w:hanging="360"/>
      </w:pPr>
      <w:rPr>
        <w:rFonts w:ascii="Times New Roman" w:hAnsi="Times New Roman" w:cs="Times New Roman"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95" w:hanging="360"/>
      </w:pPr>
    </w:lvl>
    <w:lvl w:ilvl="2" w:tplc="0415001B" w:tentative="1">
      <w:start w:val="1"/>
      <w:numFmt w:val="lowerRoman"/>
      <w:lvlText w:val="%3."/>
      <w:lvlJc w:val="right"/>
      <w:pPr>
        <w:ind w:left="1815" w:hanging="180"/>
      </w:pPr>
    </w:lvl>
    <w:lvl w:ilvl="3" w:tplc="0415000F" w:tentative="1">
      <w:start w:val="1"/>
      <w:numFmt w:val="decimal"/>
      <w:lvlText w:val="%4."/>
      <w:lvlJc w:val="left"/>
      <w:pPr>
        <w:ind w:left="2535" w:hanging="360"/>
      </w:pPr>
    </w:lvl>
    <w:lvl w:ilvl="4" w:tplc="04150019" w:tentative="1">
      <w:start w:val="1"/>
      <w:numFmt w:val="lowerLetter"/>
      <w:lvlText w:val="%5."/>
      <w:lvlJc w:val="left"/>
      <w:pPr>
        <w:ind w:left="3255" w:hanging="360"/>
      </w:pPr>
    </w:lvl>
    <w:lvl w:ilvl="5" w:tplc="0415001B" w:tentative="1">
      <w:start w:val="1"/>
      <w:numFmt w:val="lowerRoman"/>
      <w:lvlText w:val="%6."/>
      <w:lvlJc w:val="right"/>
      <w:pPr>
        <w:ind w:left="3975" w:hanging="180"/>
      </w:pPr>
    </w:lvl>
    <w:lvl w:ilvl="6" w:tplc="0415000F" w:tentative="1">
      <w:start w:val="1"/>
      <w:numFmt w:val="decimal"/>
      <w:lvlText w:val="%7."/>
      <w:lvlJc w:val="left"/>
      <w:pPr>
        <w:ind w:left="4695" w:hanging="360"/>
      </w:pPr>
    </w:lvl>
    <w:lvl w:ilvl="7" w:tplc="04150019" w:tentative="1">
      <w:start w:val="1"/>
      <w:numFmt w:val="lowerLetter"/>
      <w:lvlText w:val="%8."/>
      <w:lvlJc w:val="left"/>
      <w:pPr>
        <w:ind w:left="5415" w:hanging="360"/>
      </w:pPr>
    </w:lvl>
    <w:lvl w:ilvl="8" w:tplc="0415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6" w15:restartNumberingAfterBreak="0">
    <w:nsid w:val="181052B1"/>
    <w:multiLevelType w:val="hybridMultilevel"/>
    <w:tmpl w:val="1E5286C8"/>
    <w:lvl w:ilvl="0" w:tplc="9D7E51C8">
      <w:start w:val="1"/>
      <w:numFmt w:val="lowerLett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E4F75B9"/>
    <w:multiLevelType w:val="hybridMultilevel"/>
    <w:tmpl w:val="77FA1838"/>
    <w:lvl w:ilvl="0" w:tplc="C9D80A4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A85AE7"/>
    <w:multiLevelType w:val="hybridMultilevel"/>
    <w:tmpl w:val="6A34C1DC"/>
    <w:lvl w:ilvl="0" w:tplc="925A2072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8B6591"/>
    <w:multiLevelType w:val="hybridMultilevel"/>
    <w:tmpl w:val="6B7A9AD8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26A94DF7"/>
    <w:multiLevelType w:val="hybridMultilevel"/>
    <w:tmpl w:val="8DA6BB5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6FE0682"/>
    <w:multiLevelType w:val="hybridMultilevel"/>
    <w:tmpl w:val="7FF66A4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2BD82703"/>
    <w:multiLevelType w:val="hybridMultilevel"/>
    <w:tmpl w:val="71C2B9E0"/>
    <w:lvl w:ilvl="0" w:tplc="617E85C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35745B"/>
    <w:multiLevelType w:val="hybridMultilevel"/>
    <w:tmpl w:val="450AF338"/>
    <w:lvl w:ilvl="0" w:tplc="EC1A34A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000203"/>
    <w:multiLevelType w:val="hybridMultilevel"/>
    <w:tmpl w:val="96165E9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052599"/>
    <w:multiLevelType w:val="hybridMultilevel"/>
    <w:tmpl w:val="12AC9D88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30697925"/>
    <w:multiLevelType w:val="hybridMultilevel"/>
    <w:tmpl w:val="83387BEA"/>
    <w:lvl w:ilvl="0" w:tplc="CD54857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-103" w:hanging="360"/>
      </w:pPr>
    </w:lvl>
    <w:lvl w:ilvl="2" w:tplc="0415001B" w:tentative="1">
      <w:start w:val="1"/>
      <w:numFmt w:val="lowerRoman"/>
      <w:lvlText w:val="%3."/>
      <w:lvlJc w:val="right"/>
      <w:pPr>
        <w:ind w:left="617" w:hanging="180"/>
      </w:pPr>
    </w:lvl>
    <w:lvl w:ilvl="3" w:tplc="0415000F" w:tentative="1">
      <w:start w:val="1"/>
      <w:numFmt w:val="decimal"/>
      <w:lvlText w:val="%4."/>
      <w:lvlJc w:val="left"/>
      <w:pPr>
        <w:ind w:left="1337" w:hanging="360"/>
      </w:pPr>
    </w:lvl>
    <w:lvl w:ilvl="4" w:tplc="04150019" w:tentative="1">
      <w:start w:val="1"/>
      <w:numFmt w:val="lowerLetter"/>
      <w:lvlText w:val="%5."/>
      <w:lvlJc w:val="left"/>
      <w:pPr>
        <w:ind w:left="2057" w:hanging="360"/>
      </w:pPr>
    </w:lvl>
    <w:lvl w:ilvl="5" w:tplc="0415001B" w:tentative="1">
      <w:start w:val="1"/>
      <w:numFmt w:val="lowerRoman"/>
      <w:lvlText w:val="%6."/>
      <w:lvlJc w:val="right"/>
      <w:pPr>
        <w:ind w:left="2777" w:hanging="180"/>
      </w:pPr>
    </w:lvl>
    <w:lvl w:ilvl="6" w:tplc="0415000F" w:tentative="1">
      <w:start w:val="1"/>
      <w:numFmt w:val="decimal"/>
      <w:lvlText w:val="%7."/>
      <w:lvlJc w:val="left"/>
      <w:pPr>
        <w:ind w:left="3497" w:hanging="360"/>
      </w:pPr>
    </w:lvl>
    <w:lvl w:ilvl="7" w:tplc="04150019" w:tentative="1">
      <w:start w:val="1"/>
      <w:numFmt w:val="lowerLetter"/>
      <w:lvlText w:val="%8."/>
      <w:lvlJc w:val="left"/>
      <w:pPr>
        <w:ind w:left="4217" w:hanging="360"/>
      </w:pPr>
    </w:lvl>
    <w:lvl w:ilvl="8" w:tplc="0415001B" w:tentative="1">
      <w:start w:val="1"/>
      <w:numFmt w:val="lowerRoman"/>
      <w:lvlText w:val="%9."/>
      <w:lvlJc w:val="right"/>
      <w:pPr>
        <w:ind w:left="4937" w:hanging="180"/>
      </w:pPr>
    </w:lvl>
  </w:abstractNum>
  <w:abstractNum w:abstractNumId="17" w15:restartNumberingAfterBreak="0">
    <w:nsid w:val="34C6544D"/>
    <w:multiLevelType w:val="hybridMultilevel"/>
    <w:tmpl w:val="AA6A0E2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77409E3"/>
    <w:multiLevelType w:val="hybridMultilevel"/>
    <w:tmpl w:val="F014B0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490E34"/>
    <w:multiLevelType w:val="hybridMultilevel"/>
    <w:tmpl w:val="5AF879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5269DF"/>
    <w:multiLevelType w:val="hybridMultilevel"/>
    <w:tmpl w:val="B41E76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A342EFB"/>
    <w:multiLevelType w:val="hybridMultilevel"/>
    <w:tmpl w:val="1EB08D3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421F6F5D"/>
    <w:multiLevelType w:val="hybridMultilevel"/>
    <w:tmpl w:val="1ED667CE"/>
    <w:lvl w:ilvl="0" w:tplc="D164A562">
      <w:start w:val="1"/>
      <w:numFmt w:val="decimal"/>
      <w:lvlText w:val="%1."/>
      <w:lvlJc w:val="left"/>
      <w:pPr>
        <w:ind w:left="-351" w:hanging="360"/>
      </w:pPr>
      <w:rPr>
        <w:rFonts w:ascii="Times New Roman" w:hAnsi="Times New Roman" w:cs="Times New Roman" w:hint="default"/>
        <w:b w:val="0"/>
        <w:bCs/>
        <w:i w:val="0"/>
        <w:i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36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08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180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52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24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96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68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409" w:hanging="180"/>
      </w:pPr>
      <w:rPr>
        <w:rFonts w:cs="Times New Roman"/>
      </w:rPr>
    </w:lvl>
  </w:abstractNum>
  <w:abstractNum w:abstractNumId="23" w15:restartNumberingAfterBreak="0">
    <w:nsid w:val="422B2A2D"/>
    <w:multiLevelType w:val="hybridMultilevel"/>
    <w:tmpl w:val="6B6EE60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29A35D1"/>
    <w:multiLevelType w:val="hybridMultilevel"/>
    <w:tmpl w:val="E3BC64E2"/>
    <w:lvl w:ilvl="0" w:tplc="A5D42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580155"/>
    <w:multiLevelType w:val="hybridMultilevel"/>
    <w:tmpl w:val="CD5CDFCE"/>
    <w:lvl w:ilvl="0" w:tplc="5C90691E">
      <w:start w:val="1"/>
      <w:numFmt w:val="decimal"/>
      <w:lvlText w:val="%1."/>
      <w:lvlJc w:val="left"/>
      <w:pPr>
        <w:ind w:left="644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B6307"/>
    <w:multiLevelType w:val="hybridMultilevel"/>
    <w:tmpl w:val="363299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DD20A19"/>
    <w:multiLevelType w:val="hybridMultilevel"/>
    <w:tmpl w:val="4B046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080DB1"/>
    <w:multiLevelType w:val="hybridMultilevel"/>
    <w:tmpl w:val="F988688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23A2654"/>
    <w:multiLevelType w:val="hybridMultilevel"/>
    <w:tmpl w:val="1E0630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533C6A"/>
    <w:multiLevelType w:val="hybridMultilevel"/>
    <w:tmpl w:val="D7E634B2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50B13DB"/>
    <w:multiLevelType w:val="hybridMultilevel"/>
    <w:tmpl w:val="5A2A64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6103BF2"/>
    <w:multiLevelType w:val="hybridMultilevel"/>
    <w:tmpl w:val="7DEC482C"/>
    <w:lvl w:ilvl="0" w:tplc="423EBDE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3DE6D96"/>
    <w:multiLevelType w:val="hybridMultilevel"/>
    <w:tmpl w:val="51E2B7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73046DE"/>
    <w:multiLevelType w:val="hybridMultilevel"/>
    <w:tmpl w:val="61DE208A"/>
    <w:lvl w:ilvl="0" w:tplc="AA0646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A364132"/>
    <w:multiLevelType w:val="hybridMultilevel"/>
    <w:tmpl w:val="9DB82D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ED1689"/>
    <w:multiLevelType w:val="hybridMultilevel"/>
    <w:tmpl w:val="E3E6A6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66461C"/>
    <w:multiLevelType w:val="hybridMultilevel"/>
    <w:tmpl w:val="6E8099AE"/>
    <w:lvl w:ilvl="0" w:tplc="F4564780">
      <w:start w:val="1"/>
      <w:numFmt w:val="decimal"/>
      <w:lvlText w:val="%1)"/>
      <w:lvlJc w:val="left"/>
      <w:pPr>
        <w:ind w:left="10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38" w15:restartNumberingAfterBreak="0">
    <w:nsid w:val="7C866BC4"/>
    <w:multiLevelType w:val="hybridMultilevel"/>
    <w:tmpl w:val="2A903A4A"/>
    <w:lvl w:ilvl="0" w:tplc="63C4B7C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388847845">
    <w:abstractNumId w:val="8"/>
  </w:num>
  <w:num w:numId="2" w16cid:durableId="137399167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08190776">
    <w:abstractNumId w:val="22"/>
  </w:num>
  <w:num w:numId="4" w16cid:durableId="975917980">
    <w:abstractNumId w:val="32"/>
  </w:num>
  <w:num w:numId="5" w16cid:durableId="2630763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521179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13681696">
    <w:abstractNumId w:val="3"/>
  </w:num>
  <w:num w:numId="8" w16cid:durableId="1284078531">
    <w:abstractNumId w:val="6"/>
  </w:num>
  <w:num w:numId="9" w16cid:durableId="56436095">
    <w:abstractNumId w:val="16"/>
  </w:num>
  <w:num w:numId="10" w16cid:durableId="1002245050">
    <w:abstractNumId w:val="4"/>
  </w:num>
  <w:num w:numId="11" w16cid:durableId="2128698437">
    <w:abstractNumId w:val="15"/>
  </w:num>
  <w:num w:numId="12" w16cid:durableId="80177881">
    <w:abstractNumId w:val="28"/>
  </w:num>
  <w:num w:numId="13" w16cid:durableId="895506875">
    <w:abstractNumId w:val="34"/>
  </w:num>
  <w:num w:numId="14" w16cid:durableId="1925652006">
    <w:abstractNumId w:val="25"/>
  </w:num>
  <w:num w:numId="15" w16cid:durableId="676731789">
    <w:abstractNumId w:val="2"/>
  </w:num>
  <w:num w:numId="16" w16cid:durableId="274101659">
    <w:abstractNumId w:val="31"/>
  </w:num>
  <w:num w:numId="17" w16cid:durableId="1519466861">
    <w:abstractNumId w:val="5"/>
  </w:num>
  <w:num w:numId="18" w16cid:durableId="16736181">
    <w:abstractNumId w:val="13"/>
  </w:num>
  <w:num w:numId="19" w16cid:durableId="191498109">
    <w:abstractNumId w:val="12"/>
  </w:num>
  <w:num w:numId="20" w16cid:durableId="732585015">
    <w:abstractNumId w:val="11"/>
  </w:num>
  <w:num w:numId="21" w16cid:durableId="468593422">
    <w:abstractNumId w:val="26"/>
  </w:num>
  <w:num w:numId="22" w16cid:durableId="1947929630">
    <w:abstractNumId w:val="14"/>
  </w:num>
  <w:num w:numId="23" w16cid:durableId="1069184138">
    <w:abstractNumId w:val="24"/>
  </w:num>
  <w:num w:numId="24" w16cid:durableId="842166921">
    <w:abstractNumId w:val="27"/>
  </w:num>
  <w:num w:numId="25" w16cid:durableId="1815364353">
    <w:abstractNumId w:val="38"/>
  </w:num>
  <w:num w:numId="26" w16cid:durableId="522284516">
    <w:abstractNumId w:val="10"/>
  </w:num>
  <w:num w:numId="27" w16cid:durableId="360866717">
    <w:abstractNumId w:val="0"/>
  </w:num>
  <w:num w:numId="28" w16cid:durableId="1217549285">
    <w:abstractNumId w:val="18"/>
  </w:num>
  <w:num w:numId="29" w16cid:durableId="1328947815">
    <w:abstractNumId w:val="20"/>
  </w:num>
  <w:num w:numId="30" w16cid:durableId="373889800">
    <w:abstractNumId w:val="33"/>
  </w:num>
  <w:num w:numId="31" w16cid:durableId="743337881">
    <w:abstractNumId w:val="17"/>
  </w:num>
  <w:num w:numId="32" w16cid:durableId="991643450">
    <w:abstractNumId w:val="30"/>
  </w:num>
  <w:num w:numId="33" w16cid:durableId="806624715">
    <w:abstractNumId w:val="23"/>
  </w:num>
  <w:num w:numId="34" w16cid:durableId="1330794268">
    <w:abstractNumId w:val="19"/>
  </w:num>
  <w:num w:numId="35" w16cid:durableId="512764263">
    <w:abstractNumId w:val="9"/>
  </w:num>
  <w:num w:numId="36" w16cid:durableId="196554644">
    <w:abstractNumId w:val="7"/>
  </w:num>
  <w:num w:numId="37" w16cid:durableId="1766422098">
    <w:abstractNumId w:val="1"/>
  </w:num>
  <w:num w:numId="38" w16cid:durableId="2145735828">
    <w:abstractNumId w:val="29"/>
  </w:num>
  <w:num w:numId="39" w16cid:durableId="4267850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C9C"/>
    <w:rsid w:val="00033CAA"/>
    <w:rsid w:val="00062D9C"/>
    <w:rsid w:val="000A66C7"/>
    <w:rsid w:val="000D60CC"/>
    <w:rsid w:val="00135070"/>
    <w:rsid w:val="00163CE4"/>
    <w:rsid w:val="00176356"/>
    <w:rsid w:val="00211554"/>
    <w:rsid w:val="00215963"/>
    <w:rsid w:val="0023086C"/>
    <w:rsid w:val="00345B74"/>
    <w:rsid w:val="00350D3A"/>
    <w:rsid w:val="00376CE4"/>
    <w:rsid w:val="003B7E17"/>
    <w:rsid w:val="00424B60"/>
    <w:rsid w:val="00446FD1"/>
    <w:rsid w:val="00462193"/>
    <w:rsid w:val="004A3E4B"/>
    <w:rsid w:val="004F3BD2"/>
    <w:rsid w:val="00537224"/>
    <w:rsid w:val="00596E46"/>
    <w:rsid w:val="005B7D41"/>
    <w:rsid w:val="006A694D"/>
    <w:rsid w:val="006D7FCC"/>
    <w:rsid w:val="00781A14"/>
    <w:rsid w:val="007C7A07"/>
    <w:rsid w:val="00875A70"/>
    <w:rsid w:val="009207BC"/>
    <w:rsid w:val="00920EFB"/>
    <w:rsid w:val="009F71DD"/>
    <w:rsid w:val="00A41CBA"/>
    <w:rsid w:val="00AD3DEA"/>
    <w:rsid w:val="00B37C6E"/>
    <w:rsid w:val="00B82EF9"/>
    <w:rsid w:val="00BB41A5"/>
    <w:rsid w:val="00C53FCF"/>
    <w:rsid w:val="00C75691"/>
    <w:rsid w:val="00C82F0B"/>
    <w:rsid w:val="00D30415"/>
    <w:rsid w:val="00D90E0A"/>
    <w:rsid w:val="00DE4C9C"/>
    <w:rsid w:val="00E01047"/>
    <w:rsid w:val="00E21FB5"/>
    <w:rsid w:val="00E30915"/>
    <w:rsid w:val="00E86C3C"/>
    <w:rsid w:val="00EE3F3A"/>
    <w:rsid w:val="00EF4E5A"/>
    <w:rsid w:val="00F53FBA"/>
    <w:rsid w:val="00F856D6"/>
    <w:rsid w:val="00FA0EAB"/>
    <w:rsid w:val="00FE01B8"/>
    <w:rsid w:val="00FF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98A986"/>
  <w15:chartTrackingRefBased/>
  <w15:docId w15:val="{D7543108-3254-4F9E-A26F-DC04A7D2F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4C9C"/>
    <w:pPr>
      <w:tabs>
        <w:tab w:val="left" w:pos="360"/>
      </w:tabs>
      <w:spacing w:after="0" w:line="240" w:lineRule="auto"/>
      <w:ind w:left="357"/>
      <w:jc w:val="both"/>
    </w:pPr>
    <w:rPr>
      <w:rFonts w:ascii="Times New Roman" w:eastAsia="Calibri" w:hAnsi="Times New Roman" w:cs="Times New Roman"/>
      <w:color w:val="00000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E4C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4C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4C9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4C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4C9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4C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4C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4C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4C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4C9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4C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4C9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4C9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4C9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4C9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4C9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4C9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4C9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4C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4C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4C9C"/>
    <w:pPr>
      <w:numPr>
        <w:ilvl w:val="1"/>
      </w:numPr>
      <w:ind w:left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4C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4C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4C9C"/>
    <w:rPr>
      <w:i/>
      <w:iCs/>
      <w:color w:val="404040" w:themeColor="text1" w:themeTint="BF"/>
    </w:rPr>
  </w:style>
  <w:style w:type="paragraph" w:styleId="Akapitzlist">
    <w:name w:val="List Paragraph"/>
    <w:aliases w:val="CW_Lista,maz_wyliczenie,opis dzialania,K-P_odwolanie,A_wyliczenie,Akapit z listą51,2 heading,wypunktowanie,Podsis rysunku"/>
    <w:basedOn w:val="Normalny"/>
    <w:link w:val="AkapitzlistZnak"/>
    <w:uiPriority w:val="34"/>
    <w:qFormat/>
    <w:rsid w:val="00DE4C9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4C9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4C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4C9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4C9C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link w:val="BezodstpwZnak"/>
    <w:uiPriority w:val="99"/>
    <w:qFormat/>
    <w:rsid w:val="00DE4C9C"/>
    <w:pPr>
      <w:spacing w:after="0" w:line="240" w:lineRule="auto"/>
    </w:pPr>
    <w:rPr>
      <w:rFonts w:ascii="Times New Roman" w:hAnsi="Times New Roman"/>
    </w:rPr>
  </w:style>
  <w:style w:type="paragraph" w:styleId="Nagwek">
    <w:name w:val="header"/>
    <w:basedOn w:val="Normalny"/>
    <w:link w:val="NagwekZnak"/>
    <w:uiPriority w:val="99"/>
    <w:unhideWhenUsed/>
    <w:rsid w:val="00DE4C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4C9C"/>
    <w:rPr>
      <w:rFonts w:ascii="Times New Roman" w:eastAsia="Calibri" w:hAnsi="Times New Roman" w:cs="Times New Roman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DE4C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E4C9C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99"/>
    <w:rsid w:val="00DE4C9C"/>
    <w:rPr>
      <w:rFonts w:ascii="Times New Roman" w:hAnsi="Times New Roman"/>
    </w:rPr>
  </w:style>
  <w:style w:type="character" w:customStyle="1" w:styleId="AkapitzlistZnak">
    <w:name w:val="Akapit z listą Znak"/>
    <w:aliases w:val="CW_Lista Znak,maz_wyliczenie Znak,opis dzialania Znak,K-P_odwolanie Znak,A_wyliczenie Znak,Akapit z listą51 Znak,2 heading Znak,wypunktowanie Znak,Podsis rysunku Znak"/>
    <w:link w:val="Akapitzlist"/>
    <w:qFormat/>
    <w:rsid w:val="00DE4C9C"/>
  </w:style>
  <w:style w:type="paragraph" w:customStyle="1" w:styleId="Standard">
    <w:name w:val="Standard"/>
    <w:rsid w:val="00DE4C9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E4C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4C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4C9C"/>
    <w:rPr>
      <w:rFonts w:ascii="Times New Roman" w:eastAsia="Calibri" w:hAnsi="Times New Roman" w:cs="Times New Roman"/>
      <w:color w:val="000000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5B7D4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B7D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.@105szpital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7521</Words>
  <Characters>45131</Characters>
  <Application>Microsoft Office Word</Application>
  <DocSecurity>0</DocSecurity>
  <Lines>376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Kadry_nowy</dc:creator>
  <cp:keywords/>
  <dc:description/>
  <cp:lastModifiedBy>Kadry_nowy</cp:lastModifiedBy>
  <cp:revision>5</cp:revision>
  <dcterms:created xsi:type="dcterms:W3CDTF">2026-07-14T10:02:00Z</dcterms:created>
  <dcterms:modified xsi:type="dcterms:W3CDTF">2026-07-15T11:19:00Z</dcterms:modified>
</cp:coreProperties>
</file>